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8CD" w:rsidRPr="003A2A6B" w:rsidRDefault="007518CD" w:rsidP="007518CD">
      <w:pPr>
        <w:spacing w:after="0" w:line="240" w:lineRule="auto"/>
        <w:jc w:val="both"/>
        <w:rPr>
          <w:rFonts w:ascii="Arial" w:eastAsia="Arial" w:hAnsi="Arial" w:cs="Arial"/>
          <w:color w:val="FF0000"/>
          <w:sz w:val="24"/>
          <w:szCs w:val="24"/>
          <w:lang w:val="en-US"/>
        </w:rPr>
      </w:pPr>
      <w:r w:rsidRPr="003A2A6B">
        <w:rPr>
          <w:rFonts w:ascii="Arial" w:eastAsia="Arial" w:hAnsi="Arial" w:cs="Arial"/>
          <w:b/>
          <w:bCs/>
          <w:color w:val="FF0000"/>
          <w:sz w:val="24"/>
          <w:szCs w:val="24"/>
        </w:rPr>
        <w:t>For immediate release, 21 February 2022.</w:t>
      </w:r>
    </w:p>
    <w:p w:rsidR="007518CD" w:rsidRDefault="007518CD" w:rsidP="007518CD">
      <w:pPr>
        <w:spacing w:after="0" w:line="240" w:lineRule="auto"/>
        <w:jc w:val="center"/>
        <w:rPr>
          <w:rFonts w:ascii="Arial" w:eastAsia="Arial" w:hAnsi="Arial" w:cs="Arial"/>
          <w:color w:val="FF0000"/>
          <w:sz w:val="36"/>
          <w:szCs w:val="36"/>
          <w:lang w:val="en-US"/>
        </w:rPr>
      </w:pPr>
      <w:r w:rsidRPr="52CCAA04">
        <w:rPr>
          <w:rFonts w:ascii="Arial" w:eastAsia="Arial" w:hAnsi="Arial" w:cs="Arial"/>
          <w:color w:val="FF0000"/>
          <w:sz w:val="36"/>
          <w:szCs w:val="36"/>
        </w:rPr>
        <w:t xml:space="preserve"> </w:t>
      </w:r>
    </w:p>
    <w:p w:rsidR="007518CD" w:rsidRPr="003A2A6B" w:rsidRDefault="007518CD" w:rsidP="007518CD">
      <w:pPr>
        <w:spacing w:after="0" w:line="240" w:lineRule="auto"/>
        <w:rPr>
          <w:rFonts w:ascii="Arial" w:eastAsia="Arial" w:hAnsi="Arial" w:cs="Arial"/>
          <w:b/>
          <w:bCs/>
          <w:i/>
          <w:iCs/>
          <w:color w:val="000000" w:themeColor="text1"/>
          <w:sz w:val="36"/>
          <w:szCs w:val="36"/>
        </w:rPr>
      </w:pPr>
      <w:r w:rsidRPr="3D00E426">
        <w:rPr>
          <w:rFonts w:ascii="Arial" w:eastAsia="Arial" w:hAnsi="Arial" w:cs="Arial"/>
          <w:b/>
          <w:bCs/>
          <w:i/>
          <w:iCs/>
          <w:color w:val="000000" w:themeColor="text1"/>
          <w:sz w:val="36"/>
          <w:szCs w:val="36"/>
        </w:rPr>
        <w:t>Digital</w:t>
      </w:r>
      <w:r>
        <w:rPr>
          <w:rFonts w:ascii="Arial" w:eastAsia="Arial" w:hAnsi="Arial" w:cs="Arial"/>
          <w:b/>
          <w:bCs/>
          <w:i/>
          <w:iCs/>
          <w:color w:val="000000" w:themeColor="text1"/>
          <w:sz w:val="36"/>
          <w:szCs w:val="36"/>
        </w:rPr>
        <w:t xml:space="preserve"> Focus</w:t>
      </w:r>
      <w:r w:rsidRPr="3D00E426">
        <w:rPr>
          <w:rFonts w:ascii="Arial" w:eastAsia="Arial" w:hAnsi="Arial" w:cs="Arial"/>
          <w:b/>
          <w:bCs/>
          <w:i/>
          <w:iCs/>
          <w:color w:val="000000" w:themeColor="text1"/>
          <w:sz w:val="36"/>
          <w:szCs w:val="36"/>
        </w:rPr>
        <w:t xml:space="preserve">: </w:t>
      </w:r>
      <w:r>
        <w:rPr>
          <w:rFonts w:ascii="Arial" w:eastAsia="Arial" w:hAnsi="Arial" w:cs="Arial"/>
          <w:b/>
          <w:bCs/>
          <w:i/>
          <w:iCs/>
          <w:color w:val="000000" w:themeColor="text1"/>
          <w:sz w:val="36"/>
          <w:szCs w:val="36"/>
        </w:rPr>
        <w:t xml:space="preserve">Digital champions and towns </w:t>
      </w:r>
      <w:r w:rsidRPr="3D00E426">
        <w:rPr>
          <w:rFonts w:ascii="Arial" w:eastAsia="Arial" w:hAnsi="Arial" w:cs="Arial"/>
          <w:b/>
          <w:bCs/>
          <w:i/>
          <w:iCs/>
          <w:color w:val="000000" w:themeColor="text1"/>
          <w:sz w:val="36"/>
          <w:szCs w:val="36"/>
        </w:rPr>
        <w:t xml:space="preserve">countrywide called to </w:t>
      </w:r>
      <w:r>
        <w:rPr>
          <w:rFonts w:ascii="Arial" w:eastAsia="Arial" w:hAnsi="Arial" w:cs="Arial"/>
          <w:b/>
          <w:bCs/>
          <w:i/>
          <w:iCs/>
          <w:color w:val="000000" w:themeColor="text1"/>
          <w:sz w:val="36"/>
          <w:szCs w:val="36"/>
        </w:rPr>
        <w:t>enter</w:t>
      </w:r>
      <w:r w:rsidRPr="3D00E426">
        <w:rPr>
          <w:rFonts w:ascii="Arial" w:eastAsia="Arial" w:hAnsi="Arial" w:cs="Arial"/>
          <w:b/>
          <w:bCs/>
          <w:i/>
          <w:iCs/>
          <w:color w:val="000000" w:themeColor="text1"/>
          <w:sz w:val="36"/>
          <w:szCs w:val="36"/>
        </w:rPr>
        <w:t xml:space="preserve"> ‘</w:t>
      </w:r>
      <w:r>
        <w:rPr>
          <w:rFonts w:ascii="Arial" w:eastAsia="Arial" w:hAnsi="Arial" w:cs="Arial"/>
          <w:b/>
          <w:bCs/>
          <w:i/>
          <w:iCs/>
          <w:color w:val="000000" w:themeColor="text1"/>
          <w:sz w:val="36"/>
          <w:szCs w:val="36"/>
        </w:rPr>
        <w:t xml:space="preserve">The </w:t>
      </w:r>
      <w:r w:rsidRPr="3D00E426">
        <w:rPr>
          <w:rFonts w:ascii="Arial" w:eastAsia="Arial" w:hAnsi="Arial" w:cs="Arial"/>
          <w:b/>
          <w:bCs/>
          <w:i/>
          <w:iCs/>
          <w:color w:val="000000" w:themeColor="text1"/>
          <w:sz w:val="36"/>
          <w:szCs w:val="36"/>
        </w:rPr>
        <w:t xml:space="preserve">.IE Digital Towns Awards 2022’ </w:t>
      </w:r>
    </w:p>
    <w:p w:rsidR="007518CD" w:rsidRDefault="007518CD" w:rsidP="007518CD">
      <w:pPr>
        <w:spacing w:after="0" w:line="240" w:lineRule="auto"/>
        <w:jc w:val="center"/>
        <w:rPr>
          <w:rFonts w:ascii="Arial" w:eastAsia="Arial" w:hAnsi="Arial" w:cs="Arial"/>
          <w:color w:val="000000" w:themeColor="text1"/>
          <w:sz w:val="28"/>
          <w:szCs w:val="28"/>
          <w:lang w:val="en-US"/>
        </w:rPr>
      </w:pPr>
      <w:r w:rsidRPr="52CCAA04">
        <w:rPr>
          <w:rFonts w:ascii="Arial" w:eastAsia="Arial" w:hAnsi="Arial" w:cs="Arial"/>
          <w:color w:val="000000" w:themeColor="text1"/>
          <w:sz w:val="28"/>
          <w:szCs w:val="28"/>
        </w:rPr>
        <w:t xml:space="preserve"> </w:t>
      </w:r>
    </w:p>
    <w:p w:rsidR="007518CD" w:rsidRPr="009E1BC3" w:rsidRDefault="007518CD" w:rsidP="007518CD">
      <w:pPr>
        <w:spacing w:after="0" w:line="240" w:lineRule="auto"/>
        <w:jc w:val="both"/>
        <w:rPr>
          <w:rFonts w:ascii="Arial" w:eastAsia="Arial" w:hAnsi="Arial" w:cs="Arial"/>
          <w:b/>
          <w:color w:val="000000" w:themeColor="text1"/>
          <w:sz w:val="24"/>
          <w:szCs w:val="24"/>
          <w:lang w:val="en-US"/>
        </w:rPr>
      </w:pPr>
      <w:r w:rsidRPr="009E1BC3">
        <w:rPr>
          <w:rFonts w:ascii="Arial" w:eastAsia="Arial" w:hAnsi="Arial" w:cs="Arial"/>
          <w:b/>
          <w:bCs/>
          <w:color w:val="000000" w:themeColor="text1"/>
          <w:sz w:val="24"/>
          <w:szCs w:val="24"/>
        </w:rPr>
        <w:t xml:space="preserve">Applications are now open for </w:t>
      </w:r>
      <w:r>
        <w:rPr>
          <w:rFonts w:ascii="Arial" w:eastAsia="Arial" w:hAnsi="Arial" w:cs="Arial"/>
          <w:b/>
          <w:bCs/>
          <w:color w:val="000000" w:themeColor="text1"/>
          <w:sz w:val="24"/>
          <w:szCs w:val="24"/>
        </w:rPr>
        <w:t>t</w:t>
      </w:r>
      <w:r w:rsidRPr="009E1BC3">
        <w:rPr>
          <w:rFonts w:ascii="Arial" w:eastAsia="Arial" w:hAnsi="Arial" w:cs="Arial"/>
          <w:b/>
          <w:bCs/>
          <w:color w:val="000000" w:themeColor="text1"/>
          <w:sz w:val="24"/>
          <w:szCs w:val="24"/>
        </w:rPr>
        <w:t>he .IE Digital Towns Awards 2022</w:t>
      </w:r>
      <w:r>
        <w:rPr>
          <w:rFonts w:ascii="Arial" w:eastAsia="Arial" w:hAnsi="Arial" w:cs="Arial"/>
          <w:b/>
          <w:bCs/>
          <w:color w:val="000000" w:themeColor="text1"/>
          <w:sz w:val="24"/>
          <w:szCs w:val="24"/>
        </w:rPr>
        <w:t>,</w:t>
      </w:r>
      <w:r w:rsidRPr="009E1BC3">
        <w:rPr>
          <w:sz w:val="24"/>
          <w:szCs w:val="24"/>
        </w:rPr>
        <w:t xml:space="preserve"> </w:t>
      </w:r>
      <w:r w:rsidRPr="001351D8">
        <w:rPr>
          <w:rFonts w:ascii="Arial" w:hAnsi="Arial" w:cs="Arial"/>
          <w:b/>
          <w:sz w:val="24"/>
          <w:szCs w:val="24"/>
        </w:rPr>
        <w:t>an initiative of .IE, the managers of Ireland’s trusted online .</w:t>
      </w:r>
      <w:proofErr w:type="spellStart"/>
      <w:r w:rsidRPr="001351D8">
        <w:rPr>
          <w:rFonts w:ascii="Arial" w:hAnsi="Arial" w:cs="Arial"/>
          <w:b/>
          <w:sz w:val="24"/>
          <w:szCs w:val="24"/>
        </w:rPr>
        <w:t>ie</w:t>
      </w:r>
      <w:proofErr w:type="spellEnd"/>
      <w:r w:rsidRPr="001351D8">
        <w:rPr>
          <w:rFonts w:ascii="Arial" w:hAnsi="Arial" w:cs="Arial"/>
          <w:b/>
          <w:sz w:val="24"/>
          <w:szCs w:val="24"/>
        </w:rPr>
        <w:t xml:space="preserve"> address</w:t>
      </w:r>
      <w:r w:rsidRPr="001351D8">
        <w:rPr>
          <w:rFonts w:ascii="Arial" w:eastAsia="Arial" w:hAnsi="Arial" w:cs="Arial"/>
          <w:b/>
          <w:bCs/>
          <w:color w:val="000000" w:themeColor="text1"/>
          <w:sz w:val="24"/>
          <w:szCs w:val="24"/>
        </w:rPr>
        <w:t>.</w:t>
      </w:r>
      <w:r w:rsidRPr="009E1BC3">
        <w:rPr>
          <w:rFonts w:ascii="Arial" w:eastAsia="Arial" w:hAnsi="Arial" w:cs="Arial"/>
          <w:b/>
          <w:bCs/>
          <w:color w:val="000000" w:themeColor="text1"/>
          <w:sz w:val="24"/>
          <w:szCs w:val="24"/>
        </w:rPr>
        <w:t xml:space="preserve"> </w:t>
      </w:r>
    </w:p>
    <w:p w:rsidR="007518CD" w:rsidRPr="009E1BC3" w:rsidRDefault="007518CD" w:rsidP="007518CD">
      <w:pPr>
        <w:spacing w:after="0" w:line="240" w:lineRule="auto"/>
        <w:jc w:val="both"/>
        <w:rPr>
          <w:rFonts w:ascii="Arial" w:eastAsia="Arial" w:hAnsi="Arial" w:cs="Arial"/>
          <w:color w:val="000000" w:themeColor="text1"/>
          <w:sz w:val="24"/>
          <w:szCs w:val="24"/>
          <w:lang w:val="en-US"/>
        </w:rPr>
      </w:pPr>
      <w:r w:rsidRPr="009E1BC3">
        <w:rPr>
          <w:rFonts w:ascii="Arial" w:eastAsia="Arial" w:hAnsi="Arial" w:cs="Arial"/>
          <w:color w:val="000000" w:themeColor="text1"/>
          <w:sz w:val="24"/>
          <w:szCs w:val="24"/>
        </w:rPr>
        <w:t xml:space="preserve"> </w:t>
      </w:r>
    </w:p>
    <w:p w:rsidR="007518CD" w:rsidRDefault="007518CD" w:rsidP="007518CD">
      <w:pPr>
        <w:pStyle w:val="ListParagraph"/>
        <w:numPr>
          <w:ilvl w:val="0"/>
          <w:numId w:val="2"/>
        </w:numPr>
        <w:spacing w:line="252" w:lineRule="auto"/>
        <w:rPr>
          <w:rFonts w:eastAsiaTheme="minorEastAsia"/>
          <w:b/>
          <w:bCs/>
          <w:color w:val="000000" w:themeColor="text1"/>
        </w:rPr>
      </w:pPr>
      <w:r>
        <w:rPr>
          <w:rFonts w:ascii="Arial" w:eastAsia="Arial" w:hAnsi="Arial" w:cs="Arial"/>
          <w:b/>
          <w:bCs/>
          <w:color w:val="000000" w:themeColor="text1"/>
        </w:rPr>
        <w:t xml:space="preserve">The </w:t>
      </w:r>
      <w:r w:rsidRPr="3D00E426">
        <w:rPr>
          <w:rFonts w:ascii="Arial" w:eastAsia="Arial" w:hAnsi="Arial" w:cs="Arial"/>
          <w:b/>
          <w:bCs/>
          <w:color w:val="000000" w:themeColor="text1"/>
        </w:rPr>
        <w:t>.IE Digital Town Awards honour local town projects and people that are using digital to transform or enhance their communities for the betterment of local people, services</w:t>
      </w:r>
      <w:r>
        <w:rPr>
          <w:rFonts w:ascii="Arial" w:eastAsia="Arial" w:hAnsi="Arial" w:cs="Arial"/>
          <w:b/>
          <w:bCs/>
          <w:color w:val="000000" w:themeColor="text1"/>
        </w:rPr>
        <w:t>,</w:t>
      </w:r>
      <w:r w:rsidRPr="3D00E426">
        <w:rPr>
          <w:rFonts w:ascii="Arial" w:eastAsia="Arial" w:hAnsi="Arial" w:cs="Arial"/>
          <w:b/>
          <w:bCs/>
          <w:color w:val="000000" w:themeColor="text1"/>
        </w:rPr>
        <w:t xml:space="preserve"> and society.</w:t>
      </w:r>
    </w:p>
    <w:p w:rsidR="007518CD" w:rsidRDefault="007518CD" w:rsidP="007518CD">
      <w:pPr>
        <w:pStyle w:val="ListParagraph"/>
        <w:numPr>
          <w:ilvl w:val="0"/>
          <w:numId w:val="2"/>
        </w:numPr>
        <w:spacing w:line="252" w:lineRule="auto"/>
        <w:rPr>
          <w:rFonts w:eastAsiaTheme="minorEastAsia"/>
          <w:b/>
          <w:bCs/>
          <w:color w:val="000000" w:themeColor="text1"/>
          <w:lang w:val="en-US"/>
        </w:rPr>
      </w:pPr>
      <w:r w:rsidRPr="3D00E426">
        <w:rPr>
          <w:rFonts w:ascii="Arial" w:eastAsia="Arial" w:hAnsi="Arial" w:cs="Arial"/>
          <w:b/>
          <w:bCs/>
          <w:color w:val="000000" w:themeColor="text1"/>
        </w:rPr>
        <w:t>Now in its second year, there is a total priz</w:t>
      </w:r>
      <w:r>
        <w:rPr>
          <w:rFonts w:ascii="Arial" w:eastAsia="Arial" w:hAnsi="Arial" w:cs="Arial"/>
          <w:b/>
          <w:bCs/>
          <w:color w:val="000000" w:themeColor="text1"/>
        </w:rPr>
        <w:t xml:space="preserve">e fund of €100,000 </w:t>
      </w:r>
      <w:r w:rsidRPr="3D00E426">
        <w:rPr>
          <w:rFonts w:ascii="Arial" w:eastAsia="Arial" w:hAnsi="Arial" w:cs="Arial"/>
          <w:b/>
          <w:bCs/>
          <w:color w:val="000000" w:themeColor="text1"/>
        </w:rPr>
        <w:t>across 1</w:t>
      </w:r>
      <w:r>
        <w:rPr>
          <w:rFonts w:ascii="Arial" w:eastAsia="Arial" w:hAnsi="Arial" w:cs="Arial"/>
          <w:b/>
          <w:bCs/>
          <w:color w:val="000000" w:themeColor="text1"/>
        </w:rPr>
        <w:t>4</w:t>
      </w:r>
      <w:r w:rsidRPr="3D00E426">
        <w:rPr>
          <w:rFonts w:ascii="Arial" w:eastAsia="Arial" w:hAnsi="Arial" w:cs="Arial"/>
          <w:b/>
          <w:bCs/>
          <w:color w:val="000000" w:themeColor="text1"/>
        </w:rPr>
        <w:t xml:space="preserve"> award categories including Digital </w:t>
      </w:r>
      <w:r>
        <w:rPr>
          <w:rFonts w:ascii="Arial" w:eastAsia="Arial" w:hAnsi="Arial" w:cs="Arial"/>
          <w:b/>
          <w:bCs/>
          <w:color w:val="000000" w:themeColor="text1"/>
        </w:rPr>
        <w:t>Business</w:t>
      </w:r>
      <w:r w:rsidRPr="3D00E426">
        <w:rPr>
          <w:rFonts w:ascii="Arial" w:eastAsia="Arial" w:hAnsi="Arial" w:cs="Arial"/>
          <w:b/>
          <w:bCs/>
          <w:color w:val="000000" w:themeColor="text1"/>
        </w:rPr>
        <w:t xml:space="preserve">, </w:t>
      </w:r>
      <w:r>
        <w:rPr>
          <w:rFonts w:ascii="Arial" w:eastAsia="Arial" w:hAnsi="Arial" w:cs="Arial"/>
          <w:b/>
          <w:bCs/>
          <w:color w:val="000000" w:themeColor="text1"/>
        </w:rPr>
        <w:t xml:space="preserve">Community Digital, </w:t>
      </w:r>
      <w:r w:rsidRPr="3D00E426">
        <w:rPr>
          <w:rFonts w:ascii="Arial" w:eastAsia="Arial" w:hAnsi="Arial" w:cs="Arial"/>
          <w:b/>
          <w:bCs/>
          <w:color w:val="000000" w:themeColor="text1"/>
        </w:rPr>
        <w:t xml:space="preserve">Digital Rising Star, Digital </w:t>
      </w:r>
      <w:proofErr w:type="spellStart"/>
      <w:r w:rsidRPr="3D00E426">
        <w:rPr>
          <w:rFonts w:ascii="Arial" w:eastAsia="Arial" w:hAnsi="Arial" w:cs="Arial"/>
          <w:b/>
          <w:bCs/>
          <w:color w:val="000000" w:themeColor="text1"/>
        </w:rPr>
        <w:t>Changemaker</w:t>
      </w:r>
      <w:proofErr w:type="spellEnd"/>
      <w:r w:rsidRPr="3D00E426">
        <w:rPr>
          <w:rFonts w:ascii="Arial" w:eastAsia="Arial" w:hAnsi="Arial" w:cs="Arial"/>
          <w:b/>
          <w:bCs/>
          <w:color w:val="000000" w:themeColor="text1"/>
        </w:rPr>
        <w:t xml:space="preserve">, and Digital </w:t>
      </w:r>
      <w:r>
        <w:rPr>
          <w:rFonts w:ascii="Arial" w:eastAsia="Arial" w:hAnsi="Arial" w:cs="Arial"/>
          <w:b/>
          <w:bCs/>
          <w:color w:val="000000" w:themeColor="text1"/>
        </w:rPr>
        <w:t xml:space="preserve">Local </w:t>
      </w:r>
      <w:r w:rsidRPr="3D00E426">
        <w:rPr>
          <w:rFonts w:ascii="Arial" w:eastAsia="Arial" w:hAnsi="Arial" w:cs="Arial"/>
          <w:b/>
          <w:bCs/>
          <w:color w:val="000000" w:themeColor="text1"/>
        </w:rPr>
        <w:t>Hero</w:t>
      </w:r>
      <w:r w:rsidRPr="3D00E426">
        <w:rPr>
          <w:rFonts w:ascii="Arial" w:eastAsia="Arial" w:hAnsi="Arial" w:cs="Arial"/>
          <w:color w:val="000000" w:themeColor="text1"/>
        </w:rPr>
        <w:t>.</w:t>
      </w:r>
    </w:p>
    <w:p w:rsidR="007518CD" w:rsidRDefault="007518CD" w:rsidP="007518CD">
      <w:pPr>
        <w:pStyle w:val="ListParagraph"/>
        <w:numPr>
          <w:ilvl w:val="0"/>
          <w:numId w:val="2"/>
        </w:numPr>
        <w:spacing w:line="252" w:lineRule="auto"/>
        <w:rPr>
          <w:rFonts w:eastAsiaTheme="minorEastAsia"/>
          <w:b/>
          <w:bCs/>
          <w:color w:val="000000" w:themeColor="text1"/>
        </w:rPr>
      </w:pPr>
      <w:r w:rsidRPr="3D00E426">
        <w:rPr>
          <w:rFonts w:ascii="Arial" w:eastAsia="Arial" w:hAnsi="Arial" w:cs="Arial"/>
          <w:b/>
          <w:bCs/>
          <w:color w:val="000000" w:themeColor="text1"/>
        </w:rPr>
        <w:t xml:space="preserve">Oonagh McCutcheon, National Director of the .IE Digital Town Programme: </w:t>
      </w:r>
      <w:r w:rsidRPr="00C25413">
        <w:rPr>
          <w:rFonts w:ascii="Arial" w:eastAsia="Arial" w:hAnsi="Arial" w:cs="Arial"/>
          <w:b/>
          <w:bCs/>
          <w:i/>
          <w:iCs/>
          <w:color w:val="000000" w:themeColor="text1"/>
        </w:rPr>
        <w:t>“We are excited to see how towns and communities are using digital tools and innovative thinking with transformative results for citizens and local society. Last year’s winners set the bar exceptionally high, and we are looking forward to shining a light again on the towns, digital champions and smart ideas that are breathing new life into communities and their people.”</w:t>
      </w:r>
      <w:r w:rsidRPr="3D00E426">
        <w:rPr>
          <w:rFonts w:ascii="Arial" w:eastAsia="Arial" w:hAnsi="Arial" w:cs="Arial"/>
          <w:b/>
          <w:bCs/>
          <w:color w:val="000000" w:themeColor="text1"/>
        </w:rPr>
        <w:t xml:space="preserve">  </w:t>
      </w:r>
    </w:p>
    <w:p w:rsidR="007518CD" w:rsidRDefault="007518CD" w:rsidP="007518CD">
      <w:pPr>
        <w:spacing w:after="0" w:line="240" w:lineRule="auto"/>
        <w:jc w:val="both"/>
        <w:rPr>
          <w:rFonts w:ascii="Arial" w:eastAsia="Arial" w:hAnsi="Arial" w:cs="Arial"/>
          <w:b/>
          <w:bCs/>
          <w:color w:val="000000" w:themeColor="text1"/>
        </w:rPr>
      </w:pPr>
      <w:r>
        <w:rPr>
          <w:rFonts w:ascii="Arial" w:eastAsia="Arial" w:hAnsi="Arial" w:cs="Arial"/>
          <w:b/>
          <w:bCs/>
          <w:color w:val="000000" w:themeColor="text1"/>
        </w:rPr>
        <w:t xml:space="preserve">People </w:t>
      </w:r>
      <w:r w:rsidRPr="3D00E426">
        <w:rPr>
          <w:rFonts w:ascii="Arial" w:eastAsia="Arial" w:hAnsi="Arial" w:cs="Arial"/>
          <w:b/>
          <w:bCs/>
          <w:color w:val="000000" w:themeColor="text1"/>
        </w:rPr>
        <w:t xml:space="preserve">and </w:t>
      </w:r>
      <w:r w:rsidRPr="001351D8">
        <w:rPr>
          <w:rFonts w:ascii="Arial" w:eastAsia="Arial" w:hAnsi="Arial" w:cs="Arial"/>
          <w:b/>
          <w:bCs/>
          <w:color w:val="000000" w:themeColor="text1"/>
        </w:rPr>
        <w:t>towns across Ireland are being called on to enter the annual .IE Digital Town Awards 2022,</w:t>
      </w:r>
      <w:r w:rsidRPr="001351D8">
        <w:t xml:space="preserve"> </w:t>
      </w:r>
      <w:r w:rsidRPr="001351D8">
        <w:rPr>
          <w:rFonts w:ascii="Arial" w:hAnsi="Arial" w:cs="Arial"/>
          <w:b/>
        </w:rPr>
        <w:t xml:space="preserve">an initiative of .IE, </w:t>
      </w:r>
      <w:r w:rsidRPr="001351D8">
        <w:rPr>
          <w:rFonts w:ascii="Arial" w:hAnsi="Arial" w:cs="Arial"/>
          <w:b/>
          <w:sz w:val="24"/>
          <w:szCs w:val="24"/>
        </w:rPr>
        <w:t>the managers of Ireland’s trusted online .</w:t>
      </w:r>
      <w:proofErr w:type="spellStart"/>
      <w:r w:rsidRPr="001351D8">
        <w:rPr>
          <w:rFonts w:ascii="Arial" w:hAnsi="Arial" w:cs="Arial"/>
          <w:b/>
          <w:sz w:val="24"/>
          <w:szCs w:val="24"/>
        </w:rPr>
        <w:t>ie</w:t>
      </w:r>
      <w:proofErr w:type="spellEnd"/>
      <w:r w:rsidRPr="001351D8">
        <w:rPr>
          <w:rFonts w:ascii="Arial" w:hAnsi="Arial" w:cs="Arial"/>
          <w:b/>
          <w:sz w:val="24"/>
          <w:szCs w:val="24"/>
        </w:rPr>
        <w:t xml:space="preserve"> address</w:t>
      </w:r>
      <w:r w:rsidRPr="001351D8" w:rsidDel="00941B3B">
        <w:rPr>
          <w:rFonts w:ascii="Arial" w:hAnsi="Arial" w:cs="Arial"/>
          <w:b/>
        </w:rPr>
        <w:t xml:space="preserve"> </w:t>
      </w:r>
      <w:r w:rsidRPr="001351D8">
        <w:rPr>
          <w:rFonts w:ascii="Arial" w:eastAsia="Arial" w:hAnsi="Arial" w:cs="Arial"/>
          <w:b/>
          <w:bCs/>
          <w:color w:val="000000" w:themeColor="text1"/>
        </w:rPr>
        <w:t>which celebrate</w:t>
      </w:r>
      <w:r w:rsidRPr="3D00E426">
        <w:rPr>
          <w:rFonts w:ascii="Arial" w:eastAsia="Arial" w:hAnsi="Arial" w:cs="Arial"/>
          <w:b/>
          <w:bCs/>
          <w:color w:val="000000" w:themeColor="text1"/>
        </w:rPr>
        <w:t xml:space="preserve"> the digital achievements of local towns and citizens across the country.</w:t>
      </w:r>
    </w:p>
    <w:p w:rsidR="007518CD" w:rsidRDefault="007518CD" w:rsidP="007518CD">
      <w:pPr>
        <w:spacing w:after="0" w:line="240" w:lineRule="auto"/>
        <w:jc w:val="both"/>
        <w:rPr>
          <w:rFonts w:ascii="Arial" w:eastAsia="Arial" w:hAnsi="Arial" w:cs="Arial"/>
          <w:b/>
          <w:bCs/>
          <w:color w:val="000000" w:themeColor="text1"/>
        </w:rPr>
      </w:pPr>
    </w:p>
    <w:p w:rsidR="007518CD" w:rsidRDefault="007518CD" w:rsidP="007518CD">
      <w:pPr>
        <w:spacing w:after="0" w:line="240" w:lineRule="auto"/>
        <w:jc w:val="both"/>
        <w:rPr>
          <w:rFonts w:ascii="Arial" w:eastAsia="Arial" w:hAnsi="Arial" w:cs="Arial"/>
          <w:color w:val="000000" w:themeColor="text1"/>
        </w:rPr>
      </w:pPr>
      <w:r w:rsidRPr="003A2A6B">
        <w:rPr>
          <w:rFonts w:ascii="Arial" w:eastAsia="Arial" w:hAnsi="Arial" w:cs="Arial"/>
          <w:color w:val="000000" w:themeColor="text1"/>
        </w:rPr>
        <w:t xml:space="preserve">Now open for </w:t>
      </w:r>
      <w:r>
        <w:rPr>
          <w:rFonts w:ascii="Arial" w:eastAsia="Arial" w:hAnsi="Arial" w:cs="Arial"/>
          <w:color w:val="000000" w:themeColor="text1"/>
        </w:rPr>
        <w:t>applications</w:t>
      </w:r>
      <w:r w:rsidRPr="003A2A6B">
        <w:rPr>
          <w:rFonts w:ascii="Arial" w:eastAsia="Arial" w:hAnsi="Arial" w:cs="Arial"/>
          <w:color w:val="000000" w:themeColor="text1"/>
        </w:rPr>
        <w:t>, the .IE Digital Town Awards has a total prize fund of €100,000 across 1</w:t>
      </w:r>
      <w:r>
        <w:rPr>
          <w:rFonts w:ascii="Arial" w:eastAsia="Arial" w:hAnsi="Arial" w:cs="Arial"/>
          <w:color w:val="000000" w:themeColor="text1"/>
        </w:rPr>
        <w:t>4</w:t>
      </w:r>
      <w:r w:rsidRPr="003A2A6B">
        <w:rPr>
          <w:rFonts w:ascii="Arial" w:eastAsia="Arial" w:hAnsi="Arial" w:cs="Arial"/>
          <w:color w:val="000000" w:themeColor="text1"/>
        </w:rPr>
        <w:t xml:space="preserve"> categori</w:t>
      </w:r>
      <w:r>
        <w:rPr>
          <w:rFonts w:ascii="Arial" w:eastAsia="Arial" w:hAnsi="Arial" w:cs="Arial"/>
          <w:color w:val="000000" w:themeColor="text1"/>
        </w:rPr>
        <w:t>es to honour local towns</w:t>
      </w:r>
      <w:r w:rsidRPr="003A2A6B">
        <w:rPr>
          <w:rFonts w:ascii="Arial" w:eastAsia="Arial" w:hAnsi="Arial" w:cs="Arial"/>
          <w:color w:val="000000" w:themeColor="text1"/>
        </w:rPr>
        <w:t xml:space="preserve"> and people that</w:t>
      </w:r>
      <w:r>
        <w:rPr>
          <w:rFonts w:ascii="Arial" w:eastAsia="Arial" w:hAnsi="Arial" w:cs="Arial"/>
          <w:color w:val="000000" w:themeColor="text1"/>
        </w:rPr>
        <w:t xml:space="preserve">, through </w:t>
      </w:r>
      <w:r w:rsidRPr="003A2A6B">
        <w:rPr>
          <w:rFonts w:ascii="Arial" w:eastAsia="Arial" w:hAnsi="Arial" w:cs="Arial"/>
          <w:color w:val="000000" w:themeColor="text1"/>
        </w:rPr>
        <w:t>digital projects</w:t>
      </w:r>
      <w:r>
        <w:rPr>
          <w:rFonts w:ascii="Arial" w:eastAsia="Arial" w:hAnsi="Arial" w:cs="Arial"/>
          <w:color w:val="000000" w:themeColor="text1"/>
        </w:rPr>
        <w:t xml:space="preserve"> and innovation,</w:t>
      </w:r>
      <w:r w:rsidRPr="003A2A6B">
        <w:rPr>
          <w:rFonts w:ascii="Arial" w:eastAsia="Arial" w:hAnsi="Arial" w:cs="Arial"/>
          <w:color w:val="000000" w:themeColor="text1"/>
        </w:rPr>
        <w:t xml:space="preserve"> have contributed to enhancements in areas such as e-health, digital tourism, communit</w:t>
      </w:r>
      <w:r>
        <w:rPr>
          <w:rFonts w:ascii="Arial" w:eastAsia="Arial" w:hAnsi="Arial" w:cs="Arial"/>
          <w:color w:val="000000" w:themeColor="text1"/>
        </w:rPr>
        <w:t xml:space="preserve">y, </w:t>
      </w:r>
      <w:r w:rsidRPr="003A2A6B">
        <w:rPr>
          <w:rFonts w:ascii="Arial" w:eastAsia="Arial" w:hAnsi="Arial" w:cs="Arial"/>
          <w:color w:val="000000" w:themeColor="text1"/>
        </w:rPr>
        <w:t>education</w:t>
      </w:r>
      <w:r>
        <w:rPr>
          <w:rFonts w:ascii="Arial" w:eastAsia="Arial" w:hAnsi="Arial" w:cs="Arial"/>
          <w:color w:val="000000" w:themeColor="text1"/>
        </w:rPr>
        <w:t>,</w:t>
      </w:r>
      <w:r w:rsidRPr="003A2A6B">
        <w:rPr>
          <w:rFonts w:ascii="Arial" w:eastAsia="Arial" w:hAnsi="Arial" w:cs="Arial"/>
          <w:color w:val="000000" w:themeColor="text1"/>
        </w:rPr>
        <w:t xml:space="preserve"> and digital business. </w:t>
      </w:r>
    </w:p>
    <w:p w:rsidR="007518CD" w:rsidRDefault="007518CD" w:rsidP="007518CD">
      <w:pPr>
        <w:spacing w:after="0" w:line="240" w:lineRule="auto"/>
        <w:jc w:val="both"/>
        <w:rPr>
          <w:rFonts w:ascii="Arial" w:eastAsia="Arial" w:hAnsi="Arial" w:cs="Arial"/>
          <w:color w:val="000000" w:themeColor="text1"/>
        </w:rPr>
      </w:pPr>
    </w:p>
    <w:p w:rsidR="007518CD" w:rsidRDefault="007518CD" w:rsidP="007518CD">
      <w:pPr>
        <w:spacing w:after="0" w:line="276" w:lineRule="auto"/>
        <w:jc w:val="both"/>
        <w:rPr>
          <w:rFonts w:ascii="Arial" w:eastAsia="Arial" w:hAnsi="Arial" w:cs="Arial"/>
          <w:color w:val="000000" w:themeColor="text1"/>
        </w:rPr>
      </w:pPr>
      <w:r>
        <w:rPr>
          <w:rFonts w:ascii="Arial" w:eastAsia="Arial" w:hAnsi="Arial" w:cs="Arial"/>
          <w:b/>
          <w:bCs/>
          <w:color w:val="000000" w:themeColor="text1"/>
        </w:rPr>
        <w:t>Welcoming</w:t>
      </w:r>
      <w:r w:rsidRPr="003A2A6B">
        <w:rPr>
          <w:rFonts w:ascii="Arial" w:eastAsia="Arial" w:hAnsi="Arial" w:cs="Arial"/>
          <w:b/>
          <w:bCs/>
          <w:color w:val="000000" w:themeColor="text1"/>
        </w:rPr>
        <w:t xml:space="preserve"> the launch of this year’s awards, Oonagh McCutcheon, National Director, .IE Digital Town Programme said: </w:t>
      </w:r>
      <w:r>
        <w:rPr>
          <w:rFonts w:ascii="Arial" w:eastAsia="Arial" w:hAnsi="Arial" w:cs="Arial"/>
          <w:color w:val="000000" w:themeColor="text1"/>
        </w:rPr>
        <w:t>“While the past two years have undoubtedly challenged us all, there are lots of great examples of how c</w:t>
      </w:r>
      <w:r w:rsidRPr="003A2A6B">
        <w:rPr>
          <w:rFonts w:ascii="Arial" w:eastAsia="Arial" w:hAnsi="Arial" w:cs="Arial"/>
          <w:color w:val="000000" w:themeColor="text1"/>
        </w:rPr>
        <w:t xml:space="preserve">ommunities </w:t>
      </w:r>
      <w:r>
        <w:rPr>
          <w:rFonts w:ascii="Arial" w:eastAsia="Arial" w:hAnsi="Arial" w:cs="Arial"/>
          <w:color w:val="000000" w:themeColor="text1"/>
        </w:rPr>
        <w:t xml:space="preserve">and community leaders </w:t>
      </w:r>
      <w:r w:rsidRPr="003A2A6B">
        <w:rPr>
          <w:rFonts w:ascii="Arial" w:eastAsia="Arial" w:hAnsi="Arial" w:cs="Arial"/>
          <w:color w:val="000000" w:themeColor="text1"/>
        </w:rPr>
        <w:t xml:space="preserve">have </w:t>
      </w:r>
      <w:r>
        <w:rPr>
          <w:rFonts w:ascii="Arial" w:eastAsia="Arial" w:hAnsi="Arial" w:cs="Arial"/>
          <w:color w:val="000000" w:themeColor="text1"/>
        </w:rPr>
        <w:t xml:space="preserve">stepped up and adopted new ways of thinking and doing, with digital tools and innovation helping them to not only survive but thrive. </w:t>
      </w:r>
    </w:p>
    <w:p w:rsidR="007518CD" w:rsidRDefault="007518CD" w:rsidP="007518CD">
      <w:pPr>
        <w:spacing w:after="0" w:line="276" w:lineRule="auto"/>
        <w:jc w:val="both"/>
        <w:rPr>
          <w:rFonts w:ascii="Arial" w:eastAsia="Arial" w:hAnsi="Arial" w:cs="Arial"/>
          <w:color w:val="000000" w:themeColor="text1"/>
        </w:rPr>
      </w:pPr>
    </w:p>
    <w:p w:rsidR="007518CD" w:rsidRPr="00330BFE" w:rsidRDefault="007518CD" w:rsidP="007518CD">
      <w:pPr>
        <w:spacing w:after="0" w:line="276" w:lineRule="auto"/>
        <w:jc w:val="both"/>
        <w:rPr>
          <w:rFonts w:ascii="Arial" w:eastAsia="Arial" w:hAnsi="Arial" w:cs="Arial"/>
          <w:color w:val="1D2B4E"/>
          <w:lang w:val="en-US"/>
        </w:rPr>
      </w:pPr>
      <w:r>
        <w:rPr>
          <w:rFonts w:ascii="Arial" w:eastAsia="Arial" w:hAnsi="Arial" w:cs="Arial"/>
          <w:color w:val="000000" w:themeColor="text1"/>
        </w:rPr>
        <w:t xml:space="preserve">“Whether this is creating an online visitor experience to drive tourism in a town, or a digital voucher scheme to encourage local commerce, there are many inspiring examples of everyday champions and digital leaders in our communities that are transforming local life and society in innovative and creative ways. </w:t>
      </w:r>
    </w:p>
    <w:p w:rsidR="007518CD" w:rsidRDefault="007518CD" w:rsidP="007518CD">
      <w:pPr>
        <w:spacing w:after="0" w:line="276" w:lineRule="auto"/>
        <w:jc w:val="both"/>
        <w:rPr>
          <w:rFonts w:ascii="Arial" w:eastAsia="Arial" w:hAnsi="Arial" w:cs="Arial"/>
          <w:color w:val="000000" w:themeColor="text1"/>
        </w:rPr>
      </w:pPr>
    </w:p>
    <w:p w:rsidR="007518CD" w:rsidRDefault="007518CD" w:rsidP="007518CD">
      <w:pPr>
        <w:spacing w:after="0" w:line="276" w:lineRule="auto"/>
        <w:jc w:val="both"/>
        <w:rPr>
          <w:rFonts w:ascii="Arial" w:eastAsia="Arial" w:hAnsi="Arial" w:cs="Arial"/>
          <w:color w:val="000000" w:themeColor="text1"/>
        </w:rPr>
      </w:pPr>
      <w:r>
        <w:rPr>
          <w:rFonts w:ascii="Arial" w:eastAsia="Arial" w:hAnsi="Arial" w:cs="Arial"/>
          <w:color w:val="000000" w:themeColor="text1"/>
        </w:rPr>
        <w:t xml:space="preserve">“The ambition of our awards is to recognise these people and projects that have created opportunities against the odds, as well as inspiring and motivating others to see how digital tools and technologies might benefit their towns and communities too. </w:t>
      </w:r>
    </w:p>
    <w:p w:rsidR="007518CD" w:rsidRDefault="007518CD" w:rsidP="007518CD">
      <w:pPr>
        <w:spacing w:after="0" w:line="276" w:lineRule="auto"/>
        <w:jc w:val="both"/>
        <w:rPr>
          <w:rFonts w:ascii="Arial" w:eastAsia="Arial" w:hAnsi="Arial" w:cs="Arial"/>
          <w:color w:val="000000" w:themeColor="text1"/>
        </w:rPr>
      </w:pPr>
    </w:p>
    <w:p w:rsidR="007518CD" w:rsidRDefault="007518CD" w:rsidP="007518CD">
      <w:pPr>
        <w:spacing w:after="0" w:line="276" w:lineRule="auto"/>
        <w:jc w:val="both"/>
        <w:rPr>
          <w:rFonts w:ascii="Arial" w:eastAsia="Arial" w:hAnsi="Arial" w:cs="Arial"/>
          <w:color w:val="000000" w:themeColor="text1"/>
        </w:rPr>
      </w:pPr>
      <w:r>
        <w:rPr>
          <w:rFonts w:ascii="Arial" w:eastAsia="Arial" w:hAnsi="Arial" w:cs="Arial"/>
          <w:color w:val="000000" w:themeColor="text1"/>
        </w:rPr>
        <w:t>“As we begin to emerge from the pandemic, w</w:t>
      </w:r>
      <w:r w:rsidRPr="00E15275">
        <w:rPr>
          <w:rFonts w:ascii="Arial" w:eastAsia="Arial" w:hAnsi="Arial" w:cs="Arial"/>
          <w:color w:val="000000" w:themeColor="text1"/>
        </w:rPr>
        <w:t xml:space="preserve">e are excited to see how towns and communities </w:t>
      </w:r>
      <w:r>
        <w:rPr>
          <w:rFonts w:ascii="Arial" w:eastAsia="Arial" w:hAnsi="Arial" w:cs="Arial"/>
          <w:color w:val="000000" w:themeColor="text1"/>
        </w:rPr>
        <w:t>have continued to embrace</w:t>
      </w:r>
      <w:r w:rsidRPr="00E15275">
        <w:rPr>
          <w:rFonts w:ascii="Arial" w:eastAsia="Arial" w:hAnsi="Arial" w:cs="Arial"/>
          <w:color w:val="000000" w:themeColor="text1"/>
        </w:rPr>
        <w:t xml:space="preserve"> digital tools and</w:t>
      </w:r>
      <w:r>
        <w:rPr>
          <w:rFonts w:ascii="Arial" w:eastAsia="Arial" w:hAnsi="Arial" w:cs="Arial"/>
          <w:color w:val="000000" w:themeColor="text1"/>
        </w:rPr>
        <w:t xml:space="preserve"> are applying</w:t>
      </w:r>
      <w:r w:rsidRPr="00E15275">
        <w:rPr>
          <w:rFonts w:ascii="Arial" w:eastAsia="Arial" w:hAnsi="Arial" w:cs="Arial"/>
          <w:color w:val="000000" w:themeColor="text1"/>
        </w:rPr>
        <w:t xml:space="preserve"> innovative </w:t>
      </w:r>
      <w:r>
        <w:rPr>
          <w:rFonts w:ascii="Arial" w:eastAsia="Arial" w:hAnsi="Arial" w:cs="Arial"/>
          <w:color w:val="000000" w:themeColor="text1"/>
        </w:rPr>
        <w:t xml:space="preserve">digital-first </w:t>
      </w:r>
      <w:r w:rsidRPr="00E15275">
        <w:rPr>
          <w:rFonts w:ascii="Arial" w:eastAsia="Arial" w:hAnsi="Arial" w:cs="Arial"/>
          <w:color w:val="000000" w:themeColor="text1"/>
        </w:rPr>
        <w:t xml:space="preserve">thinking with </w:t>
      </w:r>
      <w:r w:rsidRPr="00E15275">
        <w:rPr>
          <w:rFonts w:ascii="Arial" w:eastAsia="Arial" w:hAnsi="Arial" w:cs="Arial"/>
          <w:color w:val="000000" w:themeColor="text1"/>
        </w:rPr>
        <w:lastRenderedPageBreak/>
        <w:t>transformative results for citizens, business</w:t>
      </w:r>
      <w:r>
        <w:rPr>
          <w:rFonts w:ascii="Arial" w:eastAsia="Arial" w:hAnsi="Arial" w:cs="Arial"/>
          <w:color w:val="000000" w:themeColor="text1"/>
        </w:rPr>
        <w:t>,</w:t>
      </w:r>
      <w:r w:rsidRPr="00E15275">
        <w:rPr>
          <w:rFonts w:ascii="Arial" w:eastAsia="Arial" w:hAnsi="Arial" w:cs="Arial"/>
          <w:color w:val="000000" w:themeColor="text1"/>
        </w:rPr>
        <w:t xml:space="preserve"> and local society. Last year’s winners set the bar exceptionally high, and we are looking forward to once more shining a</w:t>
      </w:r>
      <w:r>
        <w:rPr>
          <w:rFonts w:ascii="Arial" w:eastAsia="Arial" w:hAnsi="Arial" w:cs="Arial"/>
          <w:color w:val="000000" w:themeColor="text1"/>
        </w:rPr>
        <w:t xml:space="preserve"> light</w:t>
      </w:r>
      <w:r w:rsidRPr="00E15275">
        <w:rPr>
          <w:rFonts w:ascii="Arial" w:eastAsia="Arial" w:hAnsi="Arial" w:cs="Arial"/>
          <w:color w:val="000000" w:themeColor="text1"/>
        </w:rPr>
        <w:t xml:space="preserve"> on the towns, digital champions and smart ideas that are breathing new life into communities and their people.”  </w:t>
      </w:r>
    </w:p>
    <w:p w:rsidR="007518CD" w:rsidRDefault="007518CD" w:rsidP="007518CD">
      <w:pPr>
        <w:spacing w:after="0" w:line="276" w:lineRule="auto"/>
        <w:jc w:val="both"/>
        <w:rPr>
          <w:rFonts w:ascii="Arial" w:eastAsia="Arial" w:hAnsi="Arial" w:cs="Arial"/>
          <w:color w:val="000000" w:themeColor="text1"/>
        </w:rPr>
      </w:pPr>
    </w:p>
    <w:p w:rsidR="007518CD" w:rsidRDefault="007518CD" w:rsidP="007518CD">
      <w:pPr>
        <w:spacing w:after="0" w:line="276" w:lineRule="auto"/>
        <w:jc w:val="both"/>
        <w:rPr>
          <w:rFonts w:ascii="Arial" w:eastAsia="Arial" w:hAnsi="Arial" w:cs="Arial"/>
          <w:color w:val="000000" w:themeColor="text1"/>
        </w:rPr>
      </w:pPr>
      <w:r>
        <w:rPr>
          <w:rFonts w:ascii="Arial" w:eastAsia="Arial" w:hAnsi="Arial" w:cs="Arial"/>
          <w:color w:val="000000" w:themeColor="text1"/>
        </w:rPr>
        <w:t>“We are delighted to welcome our category sponsors Western Development Commission, Connected Hubs, Vodafone and AIB Merchant Services”</w:t>
      </w:r>
    </w:p>
    <w:p w:rsidR="007518CD" w:rsidRPr="00E15275" w:rsidRDefault="007518CD" w:rsidP="007518CD">
      <w:pPr>
        <w:spacing w:after="0" w:line="276" w:lineRule="auto"/>
        <w:jc w:val="both"/>
        <w:rPr>
          <w:rFonts w:ascii="Arial" w:eastAsia="Arial" w:hAnsi="Arial" w:cs="Arial"/>
          <w:color w:val="000000" w:themeColor="text1"/>
        </w:rPr>
      </w:pPr>
    </w:p>
    <w:p w:rsidR="007518CD" w:rsidRDefault="007518CD" w:rsidP="007518CD">
      <w:pPr>
        <w:spacing w:after="0" w:line="276" w:lineRule="auto"/>
        <w:jc w:val="both"/>
        <w:rPr>
          <w:rFonts w:ascii="Arial" w:eastAsia="Arial" w:hAnsi="Arial" w:cs="Arial"/>
          <w:color w:val="000000" w:themeColor="text1"/>
        </w:rPr>
      </w:pPr>
    </w:p>
    <w:p w:rsidR="007518CD" w:rsidRDefault="007518CD" w:rsidP="007518CD">
      <w:pPr>
        <w:spacing w:after="0" w:line="257" w:lineRule="auto"/>
        <w:jc w:val="both"/>
        <w:rPr>
          <w:rFonts w:ascii="Arial" w:eastAsia="Century Gothic" w:hAnsi="Arial" w:cs="Arial"/>
        </w:rPr>
      </w:pPr>
      <w:r>
        <w:rPr>
          <w:rFonts w:ascii="Arial" w:eastAsia="Century Gothic" w:hAnsi="Arial" w:cs="Arial"/>
        </w:rPr>
        <w:t xml:space="preserve">Last year, </w:t>
      </w:r>
      <w:r w:rsidRPr="003A2A6B">
        <w:rPr>
          <w:rFonts w:ascii="Arial" w:eastAsia="Century Gothic" w:hAnsi="Arial" w:cs="Arial"/>
        </w:rPr>
        <w:t xml:space="preserve">Dingle Peninsula </w:t>
      </w:r>
      <w:r>
        <w:rPr>
          <w:rFonts w:ascii="Arial" w:eastAsia="Century Gothic" w:hAnsi="Arial" w:cs="Arial"/>
        </w:rPr>
        <w:t>was the overall winner</w:t>
      </w:r>
      <w:r w:rsidRPr="003A2A6B">
        <w:rPr>
          <w:rFonts w:ascii="Arial" w:eastAsia="Century Gothic" w:hAnsi="Arial" w:cs="Arial"/>
        </w:rPr>
        <w:t xml:space="preserve"> for </w:t>
      </w:r>
      <w:r>
        <w:rPr>
          <w:rFonts w:ascii="Arial" w:eastAsia="Century Gothic" w:hAnsi="Arial" w:cs="Arial"/>
        </w:rPr>
        <w:t>its</w:t>
      </w:r>
      <w:r w:rsidRPr="003A2A6B">
        <w:rPr>
          <w:rFonts w:ascii="Arial" w:eastAsia="Century Gothic" w:hAnsi="Arial" w:cs="Arial"/>
        </w:rPr>
        <w:t xml:space="preserve"> innovative project </w:t>
      </w:r>
      <w:r w:rsidRPr="003A2A6B">
        <w:rPr>
          <w:rFonts w:ascii="Arial" w:eastAsia="Century Gothic" w:hAnsi="Arial" w:cs="Arial"/>
          <w:i/>
          <w:iCs/>
        </w:rPr>
        <w:t xml:space="preserve">‘Reimagining Creatively </w:t>
      </w:r>
      <w:proofErr w:type="gramStart"/>
      <w:r w:rsidRPr="003A2A6B">
        <w:rPr>
          <w:rFonts w:ascii="Arial" w:eastAsia="Century Gothic" w:hAnsi="Arial" w:cs="Arial"/>
          <w:i/>
          <w:iCs/>
        </w:rPr>
        <w:t>Through</w:t>
      </w:r>
      <w:proofErr w:type="gramEnd"/>
      <w:r w:rsidRPr="003A2A6B">
        <w:rPr>
          <w:rFonts w:ascii="Arial" w:eastAsia="Century Gothic" w:hAnsi="Arial" w:cs="Arial"/>
          <w:i/>
          <w:iCs/>
        </w:rPr>
        <w:t xml:space="preserve"> Digital’</w:t>
      </w:r>
      <w:r w:rsidRPr="003A2A6B">
        <w:rPr>
          <w:rFonts w:ascii="Arial" w:eastAsia="Century Gothic" w:hAnsi="Arial" w:cs="Arial"/>
        </w:rPr>
        <w:t xml:space="preserve">. The focus of the Dingle team was on promoting innovation and imagining new ways of doing things through digital. </w:t>
      </w:r>
    </w:p>
    <w:p w:rsidR="007518CD" w:rsidRDefault="007518CD" w:rsidP="007518CD">
      <w:pPr>
        <w:spacing w:after="0" w:line="257" w:lineRule="auto"/>
        <w:jc w:val="both"/>
        <w:rPr>
          <w:rFonts w:ascii="Arial" w:eastAsia="Century Gothic" w:hAnsi="Arial" w:cs="Arial"/>
        </w:rPr>
      </w:pPr>
      <w:bookmarkStart w:id="0" w:name="_GoBack"/>
      <w:bookmarkEnd w:id="0"/>
    </w:p>
    <w:p w:rsidR="007518CD" w:rsidRDefault="007518CD" w:rsidP="007518CD">
      <w:pPr>
        <w:spacing w:after="0" w:line="257" w:lineRule="auto"/>
        <w:jc w:val="both"/>
        <w:rPr>
          <w:rFonts w:ascii="Arial" w:eastAsia="Century Gothic" w:hAnsi="Arial" w:cs="Arial"/>
        </w:rPr>
      </w:pPr>
      <w:r w:rsidRPr="003A2A6B">
        <w:rPr>
          <w:rFonts w:ascii="Arial" w:eastAsia="Century Gothic" w:hAnsi="Arial" w:cs="Arial"/>
        </w:rPr>
        <w:t xml:space="preserve">Among the highlights </w:t>
      </w:r>
      <w:r>
        <w:rPr>
          <w:rFonts w:ascii="Arial" w:eastAsia="Century Gothic" w:hAnsi="Arial" w:cs="Arial"/>
        </w:rPr>
        <w:t xml:space="preserve">of the Dingle Peninsula project </w:t>
      </w:r>
      <w:r w:rsidRPr="003A2A6B">
        <w:rPr>
          <w:rFonts w:ascii="Arial" w:eastAsia="Century Gothic" w:hAnsi="Arial" w:cs="Arial"/>
        </w:rPr>
        <w:t>was a pilot initiative to increase sustainability and productivity by collecting ‘real-time’ data using sensor technology such as current and predicted weather and soil conditions, and grass growth rates. Localised ‘real-time’ weather data also enabled tourism providers to tailor tourist packages based on changing weather conditions.</w:t>
      </w:r>
    </w:p>
    <w:p w:rsidR="007518CD" w:rsidRPr="005921C4" w:rsidRDefault="007518CD" w:rsidP="007518CD">
      <w:pPr>
        <w:spacing w:after="0" w:line="257" w:lineRule="auto"/>
        <w:jc w:val="both"/>
        <w:rPr>
          <w:rFonts w:ascii="Arial" w:eastAsia="Century Gothic" w:hAnsi="Arial" w:cs="Arial"/>
        </w:rPr>
      </w:pPr>
    </w:p>
    <w:p w:rsidR="007518CD" w:rsidRPr="003A2A6B" w:rsidRDefault="007518CD" w:rsidP="007518CD">
      <w:pPr>
        <w:spacing w:after="0" w:line="240" w:lineRule="auto"/>
        <w:jc w:val="both"/>
        <w:rPr>
          <w:rFonts w:ascii="Arial" w:eastAsia="Arial" w:hAnsi="Arial" w:cs="Arial"/>
          <w:color w:val="000000" w:themeColor="text1"/>
          <w:lang w:val="en-US"/>
        </w:rPr>
      </w:pPr>
      <w:r w:rsidRPr="003A2A6B">
        <w:rPr>
          <w:rFonts w:ascii="Arial" w:eastAsia="Arial" w:hAnsi="Arial" w:cs="Arial"/>
          <w:color w:val="000000" w:themeColor="text1"/>
        </w:rPr>
        <w:t xml:space="preserve"> </w:t>
      </w:r>
    </w:p>
    <w:p w:rsidR="007518CD" w:rsidRPr="003A2A6B" w:rsidRDefault="007518CD" w:rsidP="007518CD">
      <w:pPr>
        <w:spacing w:after="0" w:line="240" w:lineRule="auto"/>
        <w:jc w:val="both"/>
        <w:rPr>
          <w:rFonts w:ascii="Arial" w:eastAsia="Arial" w:hAnsi="Arial" w:cs="Arial"/>
          <w:color w:val="000000" w:themeColor="text1"/>
          <w:lang w:val="en-US"/>
        </w:rPr>
      </w:pPr>
      <w:r w:rsidRPr="003A2A6B">
        <w:rPr>
          <w:rFonts w:ascii="Arial" w:eastAsia="Arial" w:hAnsi="Arial" w:cs="Arial"/>
          <w:b/>
          <w:bCs/>
          <w:color w:val="000000" w:themeColor="text1"/>
        </w:rPr>
        <w:t xml:space="preserve">Categories and Awards </w:t>
      </w:r>
    </w:p>
    <w:p w:rsidR="007518CD" w:rsidRPr="003A2A6B" w:rsidRDefault="007518CD" w:rsidP="007518CD">
      <w:pPr>
        <w:spacing w:after="0" w:line="240" w:lineRule="auto"/>
        <w:jc w:val="both"/>
        <w:rPr>
          <w:rFonts w:ascii="Arial" w:eastAsia="Arial" w:hAnsi="Arial" w:cs="Arial"/>
          <w:b/>
          <w:bCs/>
          <w:color w:val="000000" w:themeColor="text1"/>
        </w:rPr>
      </w:pPr>
    </w:p>
    <w:p w:rsidR="007518CD" w:rsidRDefault="007518CD" w:rsidP="007518CD">
      <w:pPr>
        <w:jc w:val="both"/>
        <w:rPr>
          <w:rFonts w:ascii="Arial" w:eastAsia="Arial" w:hAnsi="Arial" w:cs="Arial"/>
          <w:color w:val="000000" w:themeColor="text1"/>
        </w:rPr>
      </w:pPr>
      <w:r>
        <w:rPr>
          <w:rFonts w:ascii="Arial" w:eastAsia="Arial" w:hAnsi="Arial" w:cs="Arial"/>
          <w:color w:val="000000" w:themeColor="text1"/>
        </w:rPr>
        <w:t>Ten</w:t>
      </w:r>
      <w:r w:rsidRPr="003A2A6B">
        <w:rPr>
          <w:rFonts w:ascii="Arial" w:eastAsia="Arial" w:hAnsi="Arial" w:cs="Arial"/>
          <w:color w:val="000000" w:themeColor="text1"/>
        </w:rPr>
        <w:t xml:space="preserve"> of the awards will </w:t>
      </w:r>
      <w:r>
        <w:rPr>
          <w:rFonts w:ascii="Arial" w:eastAsia="Arial" w:hAnsi="Arial" w:cs="Arial"/>
          <w:color w:val="000000" w:themeColor="text1"/>
        </w:rPr>
        <w:t>be digital projects in the areas of education, tourism, health, business, and community</w:t>
      </w:r>
      <w:r w:rsidRPr="003A2A6B">
        <w:rPr>
          <w:rFonts w:ascii="Arial" w:eastAsia="Arial" w:hAnsi="Arial" w:cs="Arial"/>
          <w:color w:val="000000" w:themeColor="text1"/>
        </w:rPr>
        <w:t xml:space="preserve">, with a further </w:t>
      </w:r>
      <w:r>
        <w:rPr>
          <w:rFonts w:ascii="Arial" w:eastAsia="Arial" w:hAnsi="Arial" w:cs="Arial"/>
          <w:color w:val="000000" w:themeColor="text1"/>
        </w:rPr>
        <w:t>four</w:t>
      </w:r>
      <w:r w:rsidRPr="003A2A6B">
        <w:rPr>
          <w:rFonts w:ascii="Arial" w:eastAsia="Arial" w:hAnsi="Arial" w:cs="Arial"/>
          <w:color w:val="000000" w:themeColor="text1"/>
        </w:rPr>
        <w:t xml:space="preserve"> special awards recognising a Digital </w:t>
      </w:r>
      <w:proofErr w:type="spellStart"/>
      <w:r w:rsidRPr="003A2A6B">
        <w:rPr>
          <w:rFonts w:ascii="Arial" w:eastAsia="Arial" w:hAnsi="Arial" w:cs="Arial"/>
          <w:color w:val="000000" w:themeColor="text1"/>
        </w:rPr>
        <w:t>Changemaker</w:t>
      </w:r>
      <w:proofErr w:type="spellEnd"/>
      <w:r w:rsidRPr="003A2A6B">
        <w:rPr>
          <w:rFonts w:ascii="Arial" w:eastAsia="Arial" w:hAnsi="Arial" w:cs="Arial"/>
          <w:color w:val="000000" w:themeColor="text1"/>
        </w:rPr>
        <w:t>, Digital Rising Star, Digital Local Hero</w:t>
      </w:r>
      <w:r>
        <w:rPr>
          <w:rFonts w:ascii="Arial" w:eastAsia="Arial" w:hAnsi="Arial" w:cs="Arial"/>
          <w:color w:val="000000" w:themeColor="text1"/>
        </w:rPr>
        <w:t xml:space="preserve">, and an Overall Winner, </w:t>
      </w:r>
      <w:r w:rsidRPr="003A2A6B">
        <w:rPr>
          <w:rFonts w:ascii="Arial" w:eastAsia="Arial" w:hAnsi="Arial" w:cs="Arial"/>
          <w:color w:val="000000" w:themeColor="text1"/>
        </w:rPr>
        <w:t xml:space="preserve">which will be decided on by </w:t>
      </w:r>
      <w:r>
        <w:rPr>
          <w:rFonts w:ascii="Arial" w:eastAsia="Arial" w:hAnsi="Arial" w:cs="Arial"/>
          <w:color w:val="000000" w:themeColor="text1"/>
        </w:rPr>
        <w:t xml:space="preserve">an </w:t>
      </w:r>
      <w:r w:rsidRPr="003A2A6B">
        <w:rPr>
          <w:rFonts w:ascii="Arial" w:eastAsia="Arial" w:hAnsi="Arial" w:cs="Arial"/>
          <w:color w:val="000000" w:themeColor="text1"/>
        </w:rPr>
        <w:t>independent judging panel.</w:t>
      </w:r>
    </w:p>
    <w:p w:rsidR="007518CD" w:rsidRPr="002A3A20" w:rsidRDefault="007518CD" w:rsidP="007518CD">
      <w:pPr>
        <w:jc w:val="both"/>
        <w:rPr>
          <w:rFonts w:ascii="Arial" w:eastAsia="Arial" w:hAnsi="Arial" w:cs="Arial"/>
          <w:color w:val="000000" w:themeColor="text1"/>
        </w:rPr>
      </w:pPr>
      <w:r>
        <w:rPr>
          <w:rFonts w:ascii="Arial" w:eastAsia="Arial" w:hAnsi="Arial" w:cs="Arial"/>
          <w:color w:val="000000" w:themeColor="text1"/>
        </w:rPr>
        <w:t>The judging panel for this year’s special awards categories will be looking for digital leaders who show a genuine passion and ambition for their town or community, are self-motivated, and who apply digital thinking to problem solve with creative solutions and innovative ideas that ‘disrupt’ and enhance towns and communities for everyone’s benefit.</w:t>
      </w:r>
    </w:p>
    <w:p w:rsidR="007518CD" w:rsidRPr="00F81119" w:rsidRDefault="007518CD" w:rsidP="007518CD">
      <w:pPr>
        <w:spacing w:after="0" w:line="240" w:lineRule="auto"/>
        <w:jc w:val="both"/>
        <w:rPr>
          <w:rFonts w:ascii="Arial" w:eastAsia="Arial" w:hAnsi="Arial" w:cs="Arial"/>
          <w:color w:val="000000" w:themeColor="text1"/>
        </w:rPr>
      </w:pPr>
      <w:r>
        <w:rPr>
          <w:rFonts w:ascii="Arial" w:eastAsia="Arial" w:hAnsi="Arial" w:cs="Arial"/>
          <w:color w:val="000000" w:themeColor="text1"/>
        </w:rPr>
        <w:t xml:space="preserve">Finally, the </w:t>
      </w:r>
      <w:r w:rsidRPr="003A2A6B">
        <w:rPr>
          <w:rFonts w:ascii="Arial" w:eastAsia="Arial" w:hAnsi="Arial" w:cs="Arial"/>
          <w:color w:val="000000" w:themeColor="text1"/>
        </w:rPr>
        <w:t>Digital Local Hero</w:t>
      </w:r>
      <w:r>
        <w:rPr>
          <w:rFonts w:ascii="Arial" w:eastAsia="Arial" w:hAnsi="Arial" w:cs="Arial"/>
          <w:color w:val="000000" w:themeColor="text1"/>
        </w:rPr>
        <w:t xml:space="preserve"> award will recognise the unsung heroes nominated by their peers </w:t>
      </w:r>
      <w:r w:rsidRPr="00F81119">
        <w:rPr>
          <w:rFonts w:ascii="Arial" w:eastAsia="Arial" w:hAnsi="Arial" w:cs="Arial"/>
          <w:color w:val="000000" w:themeColor="text1"/>
        </w:rPr>
        <w:t xml:space="preserve">for their tireless work on community-focused and digitally led initiatives that make a town or a group in the town better. </w:t>
      </w:r>
    </w:p>
    <w:p w:rsidR="007518CD" w:rsidRPr="00F81119" w:rsidRDefault="007518CD" w:rsidP="007518CD">
      <w:pPr>
        <w:spacing w:after="0" w:line="240" w:lineRule="auto"/>
        <w:jc w:val="both"/>
        <w:rPr>
          <w:rFonts w:ascii="Arial" w:eastAsia="Arial" w:hAnsi="Arial" w:cs="Arial"/>
          <w:color w:val="000000" w:themeColor="text1"/>
          <w:lang w:val="en-US"/>
        </w:rPr>
      </w:pPr>
    </w:p>
    <w:p w:rsidR="007518CD" w:rsidRPr="00F81119" w:rsidRDefault="007518CD" w:rsidP="007518CD">
      <w:pPr>
        <w:spacing w:after="0" w:line="240" w:lineRule="auto"/>
        <w:jc w:val="both"/>
        <w:rPr>
          <w:rFonts w:ascii="Arial" w:eastAsia="Arial" w:hAnsi="Arial" w:cs="Arial"/>
          <w:color w:val="000000" w:themeColor="text1"/>
        </w:rPr>
      </w:pPr>
      <w:r w:rsidRPr="00F81119">
        <w:rPr>
          <w:rFonts w:ascii="Arial" w:eastAsia="Arial" w:hAnsi="Arial" w:cs="Arial"/>
          <w:color w:val="000000" w:themeColor="text1"/>
        </w:rPr>
        <w:t xml:space="preserve">Applications are open now and will close at 17.00 on Friday, 25 March 2022. </w:t>
      </w:r>
    </w:p>
    <w:p w:rsidR="007518CD" w:rsidRPr="00F81119" w:rsidRDefault="007518CD" w:rsidP="007518CD">
      <w:pPr>
        <w:spacing w:after="0" w:line="240" w:lineRule="auto"/>
        <w:jc w:val="both"/>
        <w:rPr>
          <w:rFonts w:ascii="Arial" w:eastAsia="Arial" w:hAnsi="Arial" w:cs="Arial"/>
          <w:color w:val="000000" w:themeColor="text1"/>
        </w:rPr>
      </w:pPr>
    </w:p>
    <w:p w:rsidR="007518CD" w:rsidRDefault="007518CD" w:rsidP="007518CD">
      <w:pPr>
        <w:spacing w:after="0" w:line="240" w:lineRule="auto"/>
        <w:jc w:val="both"/>
        <w:rPr>
          <w:rFonts w:ascii="Arial" w:eastAsia="Arial" w:hAnsi="Arial" w:cs="Arial"/>
          <w:color w:val="000000" w:themeColor="text1"/>
        </w:rPr>
      </w:pPr>
      <w:r w:rsidRPr="00F81119">
        <w:rPr>
          <w:rFonts w:ascii="Arial" w:eastAsia="Arial" w:hAnsi="Arial" w:cs="Arial"/>
          <w:color w:val="000000" w:themeColor="text1"/>
        </w:rPr>
        <w:t xml:space="preserve">The winners and runners up will be announced at a gala awards ceremony on </w:t>
      </w:r>
      <w:r>
        <w:rPr>
          <w:rFonts w:ascii="Arial" w:eastAsia="Arial" w:hAnsi="Arial" w:cs="Arial"/>
          <w:color w:val="000000" w:themeColor="text1"/>
        </w:rPr>
        <w:t xml:space="preserve">8 </w:t>
      </w:r>
      <w:r w:rsidRPr="00F81119">
        <w:rPr>
          <w:rFonts w:ascii="Arial" w:eastAsia="Arial" w:hAnsi="Arial" w:cs="Arial"/>
          <w:color w:val="000000" w:themeColor="text1"/>
        </w:rPr>
        <w:t>June 2022.</w:t>
      </w:r>
    </w:p>
    <w:p w:rsidR="007518CD" w:rsidRPr="003A2A6B" w:rsidRDefault="007518CD" w:rsidP="007518CD">
      <w:pPr>
        <w:spacing w:after="0" w:line="276" w:lineRule="auto"/>
        <w:jc w:val="both"/>
        <w:rPr>
          <w:rFonts w:ascii="Arial" w:eastAsia="Arial" w:hAnsi="Arial" w:cs="Arial"/>
          <w:color w:val="000000" w:themeColor="text1"/>
          <w:lang w:val="en-US"/>
        </w:rPr>
      </w:pPr>
    </w:p>
    <w:p w:rsidR="007518CD" w:rsidRPr="003A2A6B" w:rsidRDefault="007518CD" w:rsidP="007518CD">
      <w:pPr>
        <w:spacing w:after="0" w:line="276" w:lineRule="auto"/>
        <w:jc w:val="both"/>
        <w:rPr>
          <w:rFonts w:ascii="Arial" w:eastAsia="Century Gothic" w:hAnsi="Arial" w:cs="Arial"/>
        </w:rPr>
      </w:pPr>
      <w:r w:rsidRPr="003A2A6B">
        <w:rPr>
          <w:rFonts w:ascii="Arial" w:eastAsia="Century Gothic" w:hAnsi="Arial" w:cs="Arial"/>
        </w:rPr>
        <w:t xml:space="preserve">The .IE Digital Town Awards is part of a €1 million investment </w:t>
      </w:r>
      <w:r>
        <w:rPr>
          <w:rFonts w:ascii="Arial" w:eastAsia="Century Gothic" w:hAnsi="Arial" w:cs="Arial"/>
        </w:rPr>
        <w:t xml:space="preserve">announced by .IE in 2021 and </w:t>
      </w:r>
      <w:r w:rsidRPr="003A2A6B">
        <w:rPr>
          <w:rFonts w:ascii="Arial" w:eastAsia="Century Gothic" w:hAnsi="Arial" w:cs="Arial"/>
        </w:rPr>
        <w:t xml:space="preserve">to be delivered over four years, with a </w:t>
      </w:r>
      <w:r>
        <w:rPr>
          <w:rFonts w:ascii="Arial" w:eastAsia="Century Gothic" w:hAnsi="Arial" w:cs="Arial"/>
        </w:rPr>
        <w:t xml:space="preserve">particular </w:t>
      </w:r>
      <w:r w:rsidRPr="003A2A6B">
        <w:rPr>
          <w:rFonts w:ascii="Arial" w:eastAsia="Century Gothic" w:hAnsi="Arial" w:cs="Arial"/>
        </w:rPr>
        <w:t>focus on digital enhancement and adoption in Ireland’s towns as part of its overall .IE Digital Town programme.</w:t>
      </w:r>
    </w:p>
    <w:p w:rsidR="007518CD" w:rsidRDefault="007518CD" w:rsidP="007518CD">
      <w:pPr>
        <w:spacing w:after="0" w:line="276" w:lineRule="auto"/>
        <w:jc w:val="both"/>
        <w:rPr>
          <w:rFonts w:ascii="Arial" w:eastAsia="Arial" w:hAnsi="Arial" w:cs="Arial"/>
          <w:color w:val="000000" w:themeColor="text1"/>
          <w:sz w:val="24"/>
          <w:szCs w:val="24"/>
          <w:lang w:val="en-US"/>
        </w:rPr>
      </w:pPr>
      <w:r w:rsidRPr="3D00E426">
        <w:rPr>
          <w:rFonts w:ascii="Arial" w:eastAsia="Arial" w:hAnsi="Arial" w:cs="Arial"/>
          <w:color w:val="000000" w:themeColor="text1"/>
          <w:sz w:val="24"/>
          <w:szCs w:val="24"/>
        </w:rPr>
        <w:t xml:space="preserve"> </w:t>
      </w:r>
    </w:p>
    <w:p w:rsidR="007518CD" w:rsidRPr="003A2A6B" w:rsidRDefault="007518CD" w:rsidP="007518CD">
      <w:pPr>
        <w:spacing w:after="0" w:line="276" w:lineRule="auto"/>
        <w:jc w:val="both"/>
        <w:rPr>
          <w:rFonts w:ascii="Arial" w:eastAsia="Arial" w:hAnsi="Arial" w:cs="Arial"/>
          <w:color w:val="000000" w:themeColor="text1"/>
          <w:sz w:val="24"/>
          <w:szCs w:val="24"/>
          <w:lang w:val="en-US"/>
        </w:rPr>
      </w:pPr>
      <w:r w:rsidRPr="52CCAA04">
        <w:rPr>
          <w:rFonts w:ascii="Arial" w:eastAsia="Arial" w:hAnsi="Arial" w:cs="Arial"/>
          <w:b/>
          <w:bCs/>
          <w:color w:val="000000" w:themeColor="text1"/>
          <w:sz w:val="24"/>
          <w:szCs w:val="24"/>
        </w:rPr>
        <w:t xml:space="preserve">ENDS </w:t>
      </w:r>
      <w:r w:rsidRPr="52CCAA04">
        <w:rPr>
          <w:rFonts w:ascii="Arial" w:eastAsia="Arial" w:hAnsi="Arial" w:cs="Arial"/>
          <w:color w:val="000000" w:themeColor="text1"/>
          <w:sz w:val="24"/>
          <w:szCs w:val="24"/>
        </w:rPr>
        <w:t xml:space="preserve"> </w:t>
      </w:r>
    </w:p>
    <w:p w:rsidR="007518CD" w:rsidRDefault="007518CD" w:rsidP="007518CD">
      <w:pPr>
        <w:spacing w:after="0" w:line="240" w:lineRule="auto"/>
        <w:jc w:val="both"/>
        <w:rPr>
          <w:rFonts w:ascii="Arial" w:eastAsia="Arial" w:hAnsi="Arial" w:cs="Arial"/>
          <w:color w:val="000000" w:themeColor="text1"/>
          <w:sz w:val="24"/>
          <w:szCs w:val="24"/>
          <w:lang w:val="en-US"/>
        </w:rPr>
      </w:pPr>
      <w:r w:rsidRPr="52CCAA04">
        <w:rPr>
          <w:rFonts w:ascii="Arial" w:eastAsia="Arial" w:hAnsi="Arial" w:cs="Arial"/>
          <w:color w:val="000000" w:themeColor="text1"/>
          <w:sz w:val="24"/>
          <w:szCs w:val="24"/>
        </w:rPr>
        <w:t xml:space="preserve"> </w:t>
      </w:r>
    </w:p>
    <w:p w:rsidR="007518CD" w:rsidRDefault="007518CD" w:rsidP="007518CD">
      <w:pPr>
        <w:spacing w:after="0" w:line="240" w:lineRule="auto"/>
        <w:jc w:val="both"/>
        <w:rPr>
          <w:rFonts w:ascii="Arial" w:eastAsia="Arial" w:hAnsi="Arial" w:cs="Arial"/>
          <w:color w:val="000000" w:themeColor="text1"/>
          <w:sz w:val="24"/>
          <w:szCs w:val="24"/>
          <w:lang w:val="en-US"/>
        </w:rPr>
      </w:pPr>
      <w:r w:rsidRPr="52CCAA04">
        <w:rPr>
          <w:rFonts w:ascii="Arial" w:eastAsia="Arial" w:hAnsi="Arial" w:cs="Arial"/>
          <w:color w:val="000000" w:themeColor="text1"/>
          <w:sz w:val="24"/>
          <w:szCs w:val="24"/>
        </w:rPr>
        <w:t xml:space="preserve"> </w:t>
      </w:r>
    </w:p>
    <w:p w:rsidR="007518CD" w:rsidRDefault="007518CD" w:rsidP="007518CD">
      <w:pPr>
        <w:spacing w:after="0" w:line="240" w:lineRule="auto"/>
        <w:jc w:val="both"/>
        <w:rPr>
          <w:rFonts w:ascii="Arial" w:eastAsia="Arial" w:hAnsi="Arial" w:cs="Arial"/>
          <w:color w:val="000000" w:themeColor="text1"/>
          <w:sz w:val="24"/>
          <w:szCs w:val="24"/>
          <w:lang w:val="en-US"/>
        </w:rPr>
      </w:pPr>
      <w:r w:rsidRPr="52CCAA04">
        <w:rPr>
          <w:rFonts w:ascii="Arial" w:eastAsia="Arial" w:hAnsi="Arial" w:cs="Arial"/>
          <w:b/>
          <w:bCs/>
          <w:color w:val="000000" w:themeColor="text1"/>
          <w:sz w:val="24"/>
          <w:szCs w:val="24"/>
        </w:rPr>
        <w:t>Note to editors:</w:t>
      </w:r>
      <w:r w:rsidRPr="52CCAA04">
        <w:rPr>
          <w:rFonts w:ascii="Arial" w:eastAsia="Arial" w:hAnsi="Arial" w:cs="Arial"/>
          <w:color w:val="000000" w:themeColor="text1"/>
          <w:sz w:val="24"/>
          <w:szCs w:val="24"/>
        </w:rPr>
        <w:t xml:space="preserve"> </w:t>
      </w:r>
    </w:p>
    <w:p w:rsidR="007518CD" w:rsidRDefault="007518CD" w:rsidP="007518CD">
      <w:pPr>
        <w:pStyle w:val="ListParagraph"/>
        <w:numPr>
          <w:ilvl w:val="0"/>
          <w:numId w:val="1"/>
        </w:numPr>
        <w:spacing w:line="252" w:lineRule="auto"/>
        <w:rPr>
          <w:rFonts w:eastAsiaTheme="minorEastAsia"/>
          <w:color w:val="000000" w:themeColor="text1"/>
          <w:lang w:val="en-US"/>
        </w:rPr>
      </w:pPr>
      <w:r w:rsidRPr="52CCAA04">
        <w:rPr>
          <w:rFonts w:ascii="Arial" w:eastAsia="Arial" w:hAnsi="Arial" w:cs="Arial"/>
          <w:color w:val="000000" w:themeColor="text1"/>
        </w:rPr>
        <w:t xml:space="preserve">Learn more about </w:t>
      </w:r>
      <w:hyperlink r:id="rId5">
        <w:r w:rsidRPr="52CCAA04">
          <w:rPr>
            <w:rStyle w:val="Hyperlink"/>
            <w:rFonts w:ascii="Arial" w:eastAsia="Arial" w:hAnsi="Arial" w:cs="Arial"/>
          </w:rPr>
          <w:t>applying for the Digital Town Awards</w:t>
        </w:r>
      </w:hyperlink>
      <w:r w:rsidRPr="52CCAA04">
        <w:rPr>
          <w:rFonts w:ascii="Arial" w:eastAsia="Arial" w:hAnsi="Arial" w:cs="Arial"/>
          <w:color w:val="000000" w:themeColor="text1"/>
        </w:rPr>
        <w:t xml:space="preserve">, which is now open for entries. </w:t>
      </w:r>
    </w:p>
    <w:p w:rsidR="007518CD" w:rsidRDefault="007518CD" w:rsidP="007518CD">
      <w:pPr>
        <w:spacing w:after="0" w:line="240" w:lineRule="auto"/>
        <w:jc w:val="both"/>
        <w:rPr>
          <w:rFonts w:ascii="Arial" w:eastAsia="Arial" w:hAnsi="Arial" w:cs="Arial"/>
          <w:color w:val="000000" w:themeColor="text1"/>
          <w:sz w:val="24"/>
          <w:szCs w:val="24"/>
          <w:lang w:val="en-US"/>
        </w:rPr>
      </w:pPr>
      <w:r w:rsidRPr="52CCAA04">
        <w:rPr>
          <w:rFonts w:ascii="Arial" w:eastAsia="Arial" w:hAnsi="Arial" w:cs="Arial"/>
          <w:color w:val="000000" w:themeColor="text1"/>
          <w:sz w:val="24"/>
          <w:szCs w:val="24"/>
        </w:rPr>
        <w:t xml:space="preserve"> </w:t>
      </w:r>
    </w:p>
    <w:p w:rsidR="007518CD" w:rsidRDefault="007518CD" w:rsidP="007518CD">
      <w:pPr>
        <w:spacing w:after="0" w:line="240" w:lineRule="auto"/>
        <w:jc w:val="both"/>
        <w:rPr>
          <w:rFonts w:ascii="Arial" w:eastAsia="Arial" w:hAnsi="Arial" w:cs="Arial"/>
          <w:color w:val="000000" w:themeColor="text1"/>
          <w:sz w:val="24"/>
          <w:szCs w:val="24"/>
          <w:lang w:val="en-US"/>
        </w:rPr>
      </w:pPr>
      <w:r w:rsidRPr="52CCAA04">
        <w:rPr>
          <w:rFonts w:ascii="Arial" w:eastAsia="Arial" w:hAnsi="Arial" w:cs="Arial"/>
          <w:b/>
          <w:bCs/>
          <w:color w:val="000000" w:themeColor="text1"/>
          <w:sz w:val="24"/>
          <w:szCs w:val="24"/>
        </w:rPr>
        <w:lastRenderedPageBreak/>
        <w:t>For media enquiries, contact 360: </w:t>
      </w:r>
      <w:r w:rsidRPr="52CCAA04">
        <w:rPr>
          <w:rFonts w:ascii="Arial" w:eastAsia="Arial" w:hAnsi="Arial" w:cs="Arial"/>
          <w:color w:val="000000" w:themeColor="text1"/>
          <w:sz w:val="24"/>
          <w:szCs w:val="24"/>
        </w:rPr>
        <w:t xml:space="preserve">  </w:t>
      </w:r>
    </w:p>
    <w:p w:rsidR="007518CD" w:rsidRDefault="007518CD" w:rsidP="007518CD">
      <w:pPr>
        <w:spacing w:after="0" w:line="240" w:lineRule="auto"/>
        <w:jc w:val="both"/>
        <w:rPr>
          <w:rFonts w:ascii="Arial" w:eastAsia="Arial" w:hAnsi="Arial" w:cs="Arial"/>
          <w:color w:val="000000" w:themeColor="text1"/>
          <w:sz w:val="24"/>
          <w:szCs w:val="24"/>
        </w:rPr>
      </w:pPr>
    </w:p>
    <w:p w:rsidR="007518CD" w:rsidRDefault="007518CD" w:rsidP="007518CD">
      <w:pPr>
        <w:spacing w:after="0" w:line="240" w:lineRule="auto"/>
        <w:jc w:val="both"/>
        <w:rPr>
          <w:rFonts w:ascii="Arial" w:eastAsia="Arial" w:hAnsi="Arial" w:cs="Arial"/>
          <w:color w:val="000000" w:themeColor="text1"/>
          <w:sz w:val="24"/>
          <w:szCs w:val="24"/>
          <w:lang w:val="en-US"/>
        </w:rPr>
      </w:pPr>
      <w:r w:rsidRPr="52CCAA04">
        <w:rPr>
          <w:rFonts w:ascii="Arial" w:eastAsia="Arial" w:hAnsi="Arial" w:cs="Arial"/>
          <w:b/>
          <w:bCs/>
          <w:color w:val="000000" w:themeColor="text1"/>
          <w:sz w:val="24"/>
          <w:szCs w:val="24"/>
        </w:rPr>
        <w:t xml:space="preserve">Nuala Ryan </w:t>
      </w:r>
      <w:r w:rsidRPr="52CCAA04">
        <w:rPr>
          <w:rFonts w:ascii="Arial" w:eastAsia="Arial" w:hAnsi="Arial" w:cs="Arial"/>
          <w:color w:val="000000" w:themeColor="text1"/>
          <w:sz w:val="24"/>
          <w:szCs w:val="24"/>
        </w:rPr>
        <w:t>│</w:t>
      </w:r>
      <w:r w:rsidRPr="52CCAA04">
        <w:rPr>
          <w:rFonts w:ascii="Arial" w:eastAsia="Arial" w:hAnsi="Arial" w:cs="Arial"/>
          <w:b/>
          <w:bCs/>
          <w:color w:val="000000" w:themeColor="text1"/>
          <w:sz w:val="24"/>
          <w:szCs w:val="24"/>
        </w:rPr>
        <w:t xml:space="preserve"> </w:t>
      </w:r>
      <w:hyperlink r:id="rId6">
        <w:r w:rsidRPr="52CCAA04">
          <w:rPr>
            <w:rStyle w:val="Hyperlink"/>
            <w:rFonts w:ascii="Arial" w:eastAsia="Arial" w:hAnsi="Arial" w:cs="Arial"/>
            <w:sz w:val="24"/>
            <w:szCs w:val="24"/>
          </w:rPr>
          <w:t>nuala@weare360.ie</w:t>
        </w:r>
      </w:hyperlink>
      <w:r w:rsidRPr="52CCAA04">
        <w:rPr>
          <w:rFonts w:ascii="Arial" w:eastAsia="Arial" w:hAnsi="Arial" w:cs="Arial"/>
          <w:color w:val="000000" w:themeColor="text1"/>
          <w:sz w:val="24"/>
          <w:szCs w:val="24"/>
        </w:rPr>
        <w:t xml:space="preserve"> │083 421 2733  </w:t>
      </w:r>
    </w:p>
    <w:p w:rsidR="007518CD" w:rsidRDefault="007518CD" w:rsidP="007518CD">
      <w:pPr>
        <w:spacing w:after="0" w:line="240" w:lineRule="auto"/>
        <w:jc w:val="both"/>
        <w:rPr>
          <w:rFonts w:ascii="Arial" w:eastAsia="Arial" w:hAnsi="Arial" w:cs="Arial"/>
          <w:color w:val="000000" w:themeColor="text1"/>
          <w:sz w:val="24"/>
          <w:szCs w:val="24"/>
          <w:lang w:val="en-US"/>
        </w:rPr>
      </w:pPr>
      <w:r w:rsidRPr="52CCAA04">
        <w:rPr>
          <w:rFonts w:ascii="Arial" w:eastAsia="Arial" w:hAnsi="Arial" w:cs="Arial"/>
          <w:b/>
          <w:bCs/>
          <w:color w:val="000000" w:themeColor="text1"/>
          <w:sz w:val="24"/>
          <w:szCs w:val="24"/>
        </w:rPr>
        <w:t xml:space="preserve">Lauren Ennis </w:t>
      </w:r>
      <w:r w:rsidRPr="52CCAA04">
        <w:rPr>
          <w:rFonts w:ascii="Arial" w:eastAsia="Arial" w:hAnsi="Arial" w:cs="Arial"/>
          <w:color w:val="000000" w:themeColor="text1"/>
          <w:sz w:val="24"/>
          <w:szCs w:val="24"/>
        </w:rPr>
        <w:t xml:space="preserve">│ </w:t>
      </w:r>
      <w:hyperlink r:id="rId7">
        <w:r w:rsidRPr="52CCAA04">
          <w:rPr>
            <w:rStyle w:val="Hyperlink"/>
            <w:rFonts w:ascii="Arial" w:eastAsia="Arial" w:hAnsi="Arial" w:cs="Arial"/>
            <w:sz w:val="24"/>
            <w:szCs w:val="24"/>
          </w:rPr>
          <w:t>lennis@weare360.ie</w:t>
        </w:r>
      </w:hyperlink>
      <w:r w:rsidRPr="52CCAA04">
        <w:rPr>
          <w:rFonts w:ascii="Arial" w:eastAsia="Arial" w:hAnsi="Arial" w:cs="Arial"/>
          <w:b/>
          <w:bCs/>
          <w:color w:val="000000" w:themeColor="text1"/>
          <w:sz w:val="24"/>
          <w:szCs w:val="24"/>
        </w:rPr>
        <w:t xml:space="preserve"> </w:t>
      </w:r>
      <w:r w:rsidRPr="52CCAA04">
        <w:rPr>
          <w:rFonts w:ascii="Arial" w:eastAsia="Arial" w:hAnsi="Arial" w:cs="Arial"/>
          <w:color w:val="000000" w:themeColor="text1"/>
          <w:sz w:val="24"/>
          <w:szCs w:val="24"/>
        </w:rPr>
        <w:t xml:space="preserve">│086 161 1912  </w:t>
      </w:r>
    </w:p>
    <w:p w:rsidR="007518CD" w:rsidRDefault="007518CD" w:rsidP="007518CD">
      <w:pPr>
        <w:spacing w:after="0" w:line="240" w:lineRule="auto"/>
        <w:jc w:val="both"/>
        <w:rPr>
          <w:rFonts w:ascii="Arial" w:eastAsia="Arial" w:hAnsi="Arial" w:cs="Arial"/>
          <w:color w:val="000000" w:themeColor="text1"/>
          <w:sz w:val="24"/>
          <w:szCs w:val="24"/>
          <w:lang w:val="en-US"/>
        </w:rPr>
      </w:pPr>
      <w:r w:rsidRPr="52CCAA04">
        <w:rPr>
          <w:rFonts w:ascii="Arial" w:eastAsia="Arial" w:hAnsi="Arial" w:cs="Arial"/>
          <w:b/>
          <w:bCs/>
          <w:color w:val="000000" w:themeColor="text1"/>
          <w:sz w:val="24"/>
          <w:szCs w:val="24"/>
        </w:rPr>
        <w:t xml:space="preserve">Cillian Harford </w:t>
      </w:r>
      <w:r w:rsidRPr="52CCAA04">
        <w:rPr>
          <w:rFonts w:ascii="Arial" w:eastAsia="Arial" w:hAnsi="Arial" w:cs="Arial"/>
          <w:color w:val="000000" w:themeColor="text1"/>
          <w:sz w:val="24"/>
          <w:szCs w:val="24"/>
        </w:rPr>
        <w:t>│</w:t>
      </w:r>
      <w:hyperlink r:id="rId8">
        <w:r w:rsidRPr="52CCAA04">
          <w:rPr>
            <w:rStyle w:val="Hyperlink"/>
            <w:rFonts w:ascii="Arial" w:eastAsia="Arial" w:hAnsi="Arial" w:cs="Arial"/>
            <w:sz w:val="24"/>
            <w:szCs w:val="24"/>
          </w:rPr>
          <w:t>cillian@weare360.ie</w:t>
        </w:r>
      </w:hyperlink>
      <w:r w:rsidRPr="52CCAA04">
        <w:rPr>
          <w:rFonts w:ascii="Arial" w:eastAsia="Arial" w:hAnsi="Arial" w:cs="Arial"/>
          <w:color w:val="000000" w:themeColor="text1"/>
          <w:sz w:val="24"/>
          <w:szCs w:val="24"/>
        </w:rPr>
        <w:t xml:space="preserve"> │087 442 8328 </w:t>
      </w:r>
    </w:p>
    <w:p w:rsidR="007518CD" w:rsidRDefault="007518CD" w:rsidP="007518CD">
      <w:pPr>
        <w:spacing w:after="0" w:line="240" w:lineRule="auto"/>
        <w:jc w:val="both"/>
        <w:rPr>
          <w:rFonts w:ascii="Arial" w:eastAsia="Arial" w:hAnsi="Arial" w:cs="Arial"/>
          <w:color w:val="000000" w:themeColor="text1"/>
          <w:sz w:val="24"/>
          <w:szCs w:val="24"/>
          <w:lang w:val="en-US"/>
        </w:rPr>
      </w:pPr>
      <w:r w:rsidRPr="3D00E426">
        <w:rPr>
          <w:rFonts w:ascii="Arial" w:eastAsia="Arial" w:hAnsi="Arial" w:cs="Arial"/>
          <w:color w:val="000000" w:themeColor="text1"/>
          <w:sz w:val="24"/>
          <w:szCs w:val="24"/>
        </w:rPr>
        <w:t xml:space="preserve"> </w:t>
      </w:r>
    </w:p>
    <w:p w:rsidR="007518CD" w:rsidRDefault="007518CD" w:rsidP="007518CD">
      <w:pPr>
        <w:spacing w:after="0" w:line="257" w:lineRule="auto"/>
        <w:jc w:val="both"/>
        <w:rPr>
          <w:rFonts w:ascii="Arial" w:eastAsia="Arial" w:hAnsi="Arial" w:cs="Arial"/>
          <w:b/>
          <w:bCs/>
        </w:rPr>
      </w:pPr>
      <w:r w:rsidRPr="3D00E426">
        <w:rPr>
          <w:rFonts w:ascii="Arial" w:eastAsia="Arial" w:hAnsi="Arial" w:cs="Arial"/>
          <w:b/>
          <w:bCs/>
        </w:rPr>
        <w:t>About .IE</w:t>
      </w:r>
    </w:p>
    <w:p w:rsidR="007518CD" w:rsidRDefault="007518CD" w:rsidP="007518CD">
      <w:pPr>
        <w:spacing w:after="0" w:line="240" w:lineRule="auto"/>
        <w:jc w:val="both"/>
        <w:rPr>
          <w:rFonts w:ascii="Arial" w:eastAsia="Arial" w:hAnsi="Arial" w:cs="Arial"/>
        </w:rPr>
      </w:pPr>
      <w:r w:rsidRPr="3D00E426">
        <w:rPr>
          <w:rFonts w:ascii="Century Gothic" w:eastAsia="Century Gothic" w:hAnsi="Century Gothic" w:cs="Century Gothic"/>
        </w:rPr>
        <w:t>.</w:t>
      </w:r>
      <w:r w:rsidRPr="3D00E426">
        <w:rPr>
          <w:rFonts w:ascii="Arial" w:eastAsia="Arial" w:hAnsi="Arial" w:cs="Arial"/>
        </w:rPr>
        <w:t>IE is the national registry for .</w:t>
      </w:r>
      <w:proofErr w:type="spellStart"/>
      <w:r w:rsidRPr="3D00E426">
        <w:rPr>
          <w:rFonts w:ascii="Arial" w:eastAsia="Arial" w:hAnsi="Arial" w:cs="Arial"/>
        </w:rPr>
        <w:t>ie</w:t>
      </w:r>
      <w:proofErr w:type="spellEnd"/>
      <w:r w:rsidRPr="3D00E426">
        <w:rPr>
          <w:rFonts w:ascii="Arial" w:eastAsia="Arial" w:hAnsi="Arial" w:cs="Arial"/>
        </w:rPr>
        <w:t xml:space="preserve"> domain names and the trusted and progressive guardian of Ireland’s unique online .</w:t>
      </w:r>
      <w:proofErr w:type="spellStart"/>
      <w:r w:rsidRPr="3D00E426">
        <w:rPr>
          <w:rFonts w:ascii="Arial" w:eastAsia="Arial" w:hAnsi="Arial" w:cs="Arial"/>
        </w:rPr>
        <w:t>ie</w:t>
      </w:r>
      <w:proofErr w:type="spellEnd"/>
      <w:r w:rsidRPr="3D00E426">
        <w:rPr>
          <w:rFonts w:ascii="Arial" w:eastAsia="Arial" w:hAnsi="Arial" w:cs="Arial"/>
        </w:rPr>
        <w:t xml:space="preserve"> address. Our purpose is to enable and empower people, communities, and businesses across Ireland to thrive online.  </w:t>
      </w:r>
    </w:p>
    <w:p w:rsidR="007518CD" w:rsidRDefault="007518CD" w:rsidP="007518CD">
      <w:pPr>
        <w:spacing w:after="0" w:line="240" w:lineRule="auto"/>
        <w:jc w:val="both"/>
        <w:rPr>
          <w:rFonts w:ascii="Arial" w:eastAsia="Arial" w:hAnsi="Arial" w:cs="Arial"/>
        </w:rPr>
      </w:pPr>
    </w:p>
    <w:p w:rsidR="007518CD" w:rsidRDefault="007518CD" w:rsidP="007518CD">
      <w:pPr>
        <w:spacing w:after="0" w:line="240" w:lineRule="auto"/>
        <w:jc w:val="both"/>
        <w:rPr>
          <w:rFonts w:ascii="Arial" w:eastAsia="Arial" w:hAnsi="Arial" w:cs="Arial"/>
        </w:rPr>
      </w:pPr>
      <w:r w:rsidRPr="3D00E426">
        <w:rPr>
          <w:rFonts w:ascii="Arial" w:eastAsia="Arial" w:hAnsi="Arial" w:cs="Arial"/>
        </w:rPr>
        <w:t>We operate the domain name system (</w:t>
      </w:r>
      <w:hyperlink r:id="rId9" w:history="1">
        <w:r w:rsidRPr="3D00E426">
          <w:rPr>
            <w:rStyle w:val="Hyperlink"/>
            <w:rFonts w:ascii="Arial" w:eastAsia="Arial" w:hAnsi="Arial" w:cs="Arial"/>
          </w:rPr>
          <w:t>DNS</w:t>
        </w:r>
      </w:hyperlink>
      <w:r w:rsidRPr="3D00E426">
        <w:rPr>
          <w:rFonts w:ascii="Arial" w:eastAsia="Arial" w:hAnsi="Arial" w:cs="Arial"/>
        </w:rPr>
        <w:t>) for the .</w:t>
      </w:r>
      <w:proofErr w:type="spellStart"/>
      <w:r w:rsidRPr="3D00E426">
        <w:rPr>
          <w:rFonts w:ascii="Arial" w:eastAsia="Arial" w:hAnsi="Arial" w:cs="Arial"/>
        </w:rPr>
        <w:t>ie</w:t>
      </w:r>
      <w:proofErr w:type="spellEnd"/>
      <w:r w:rsidRPr="3D00E426">
        <w:rPr>
          <w:rFonts w:ascii="Arial" w:eastAsia="Arial" w:hAnsi="Arial" w:cs="Arial"/>
        </w:rPr>
        <w:t xml:space="preserve"> namespace, facilitate an </w:t>
      </w:r>
      <w:hyperlink r:id="rId10" w:history="1">
        <w:r w:rsidRPr="3D00E426">
          <w:rPr>
            <w:rStyle w:val="Hyperlink"/>
            <w:rFonts w:ascii="Arial" w:eastAsia="Arial" w:hAnsi="Arial" w:cs="Arial"/>
          </w:rPr>
          <w:t>independent dispute resolution service</w:t>
        </w:r>
      </w:hyperlink>
      <w:r w:rsidRPr="3D00E426">
        <w:rPr>
          <w:rFonts w:ascii="Arial" w:eastAsia="Arial" w:hAnsi="Arial" w:cs="Arial"/>
        </w:rPr>
        <w:t xml:space="preserve">, and operate a public </w:t>
      </w:r>
      <w:hyperlink r:id="rId11" w:history="1">
        <w:r w:rsidRPr="3D00E426">
          <w:rPr>
            <w:rStyle w:val="Hyperlink"/>
            <w:rFonts w:ascii="Arial" w:eastAsia="Arial" w:hAnsi="Arial" w:cs="Arial"/>
          </w:rPr>
          <w:t>WHOIS</w:t>
        </w:r>
      </w:hyperlink>
      <w:r w:rsidRPr="3D00E426">
        <w:rPr>
          <w:rFonts w:ascii="Arial" w:eastAsia="Arial" w:hAnsi="Arial" w:cs="Arial"/>
        </w:rPr>
        <w:t xml:space="preserve"> lookup service for .</w:t>
      </w:r>
      <w:proofErr w:type="spellStart"/>
      <w:r w:rsidRPr="3D00E426">
        <w:rPr>
          <w:rFonts w:ascii="Arial" w:eastAsia="Arial" w:hAnsi="Arial" w:cs="Arial"/>
        </w:rPr>
        <w:t>ie</w:t>
      </w:r>
      <w:proofErr w:type="spellEnd"/>
      <w:r w:rsidRPr="3D00E426">
        <w:rPr>
          <w:rFonts w:ascii="Arial" w:eastAsia="Arial" w:hAnsi="Arial" w:cs="Arial"/>
        </w:rPr>
        <w:t xml:space="preserve"> domains. </w:t>
      </w:r>
    </w:p>
    <w:p w:rsidR="007518CD" w:rsidRDefault="007518CD" w:rsidP="007518CD">
      <w:pPr>
        <w:spacing w:after="0" w:line="240" w:lineRule="auto"/>
        <w:jc w:val="both"/>
        <w:rPr>
          <w:rFonts w:ascii="Arial" w:eastAsia="Arial" w:hAnsi="Arial" w:cs="Arial"/>
        </w:rPr>
      </w:pPr>
    </w:p>
    <w:p w:rsidR="007518CD" w:rsidRDefault="007518CD" w:rsidP="007518CD">
      <w:pPr>
        <w:spacing w:after="0" w:line="240" w:lineRule="auto"/>
        <w:jc w:val="both"/>
        <w:rPr>
          <w:rFonts w:ascii="Arial" w:eastAsia="Arial" w:hAnsi="Arial" w:cs="Arial"/>
        </w:rPr>
      </w:pPr>
      <w:r w:rsidRPr="3D00E426">
        <w:rPr>
          <w:rFonts w:ascii="Arial" w:eastAsia="Arial" w:hAnsi="Arial" w:cs="Arial"/>
        </w:rPr>
        <w:t xml:space="preserve">In cooperation with our Registrars, technical partners, and stakeholders, we help advance Ireland’s internet ecosystem. Good governance is evidenced in our </w:t>
      </w:r>
      <w:hyperlink r:id="rId12" w:history="1">
        <w:r w:rsidRPr="3D00E426">
          <w:rPr>
            <w:rStyle w:val="Hyperlink"/>
            <w:rFonts w:ascii="Arial" w:eastAsia="Arial" w:hAnsi="Arial" w:cs="Arial"/>
          </w:rPr>
          <w:t>policy development process</w:t>
        </w:r>
      </w:hyperlink>
      <w:r w:rsidRPr="3D00E426">
        <w:rPr>
          <w:rFonts w:ascii="Arial" w:eastAsia="Arial" w:hAnsi="Arial" w:cs="Arial"/>
        </w:rPr>
        <w:t xml:space="preserve"> for the .</w:t>
      </w:r>
      <w:proofErr w:type="spellStart"/>
      <w:r w:rsidRPr="3D00E426">
        <w:rPr>
          <w:rFonts w:ascii="Arial" w:eastAsia="Arial" w:hAnsi="Arial" w:cs="Arial"/>
        </w:rPr>
        <w:t>ie</w:t>
      </w:r>
      <w:proofErr w:type="spellEnd"/>
      <w:r w:rsidRPr="3D00E426">
        <w:rPr>
          <w:rFonts w:ascii="Arial" w:eastAsia="Arial" w:hAnsi="Arial" w:cs="Arial"/>
        </w:rPr>
        <w:t xml:space="preserve"> namespace, which follows a bottom-up, consensus-driven approach through a multi-stakeholder Policy Advisory Committee. </w:t>
      </w:r>
    </w:p>
    <w:p w:rsidR="007518CD" w:rsidRDefault="007518CD" w:rsidP="007518CD">
      <w:pPr>
        <w:spacing w:after="0" w:line="240" w:lineRule="auto"/>
        <w:jc w:val="both"/>
        <w:rPr>
          <w:rFonts w:ascii="Arial" w:eastAsia="Arial" w:hAnsi="Arial" w:cs="Arial"/>
        </w:rPr>
      </w:pPr>
    </w:p>
    <w:p w:rsidR="007518CD" w:rsidRDefault="007518CD" w:rsidP="007518CD">
      <w:pPr>
        <w:spacing w:after="0" w:line="240" w:lineRule="auto"/>
        <w:jc w:val="both"/>
        <w:rPr>
          <w:rFonts w:ascii="Arial" w:eastAsia="Arial" w:hAnsi="Arial" w:cs="Arial"/>
        </w:rPr>
      </w:pPr>
      <w:r w:rsidRPr="3D00E426">
        <w:rPr>
          <w:rFonts w:ascii="Arial" w:eastAsia="Arial" w:hAnsi="Arial" w:cs="Arial"/>
        </w:rPr>
        <w:t xml:space="preserve">At .IE we are committed to digital advocacy for SMEs and for local communities. Through stakeholder engagement initiatives such as </w:t>
      </w:r>
      <w:hyperlink r:id="rId13" w:history="1">
        <w:r w:rsidRPr="3D00E426">
          <w:rPr>
            <w:rStyle w:val="Hyperlink"/>
            <w:rFonts w:ascii="Arial" w:eastAsia="Arial" w:hAnsi="Arial" w:cs="Arial"/>
          </w:rPr>
          <w:t>.IE Digital Town</w:t>
        </w:r>
      </w:hyperlink>
      <w:r w:rsidRPr="3D00E426">
        <w:rPr>
          <w:rFonts w:ascii="Arial" w:eastAsia="Arial" w:hAnsi="Arial" w:cs="Arial"/>
        </w:rPr>
        <w:t xml:space="preserve">, we work with and support SME organisations to improve their members’ online presence and e-commerce capabilities so they can unlock the power of the internet to boost sales to local consumers. </w:t>
      </w:r>
    </w:p>
    <w:p w:rsidR="007518CD" w:rsidRDefault="007518CD" w:rsidP="007518CD">
      <w:pPr>
        <w:spacing w:after="0" w:line="240" w:lineRule="auto"/>
        <w:jc w:val="both"/>
        <w:rPr>
          <w:rFonts w:ascii="Arial" w:eastAsia="Arial" w:hAnsi="Arial" w:cs="Arial"/>
        </w:rPr>
      </w:pPr>
    </w:p>
    <w:p w:rsidR="007518CD" w:rsidRDefault="007518CD" w:rsidP="007518CD">
      <w:pPr>
        <w:spacing w:after="0" w:line="240" w:lineRule="auto"/>
        <w:jc w:val="both"/>
        <w:rPr>
          <w:rFonts w:ascii="Arial" w:eastAsia="Arial" w:hAnsi="Arial" w:cs="Arial"/>
        </w:rPr>
      </w:pPr>
      <w:r w:rsidRPr="3D00E426">
        <w:rPr>
          <w:rFonts w:ascii="Arial" w:eastAsia="Arial" w:hAnsi="Arial" w:cs="Arial"/>
        </w:rPr>
        <w:t xml:space="preserve">We also produce fact-based research for the business community and policymakers, such as the </w:t>
      </w:r>
      <w:hyperlink r:id="rId14" w:history="1">
        <w:r w:rsidRPr="3D00E426">
          <w:rPr>
            <w:rStyle w:val="Hyperlink"/>
            <w:rFonts w:ascii="Arial" w:eastAsia="Arial" w:hAnsi="Arial" w:cs="Arial"/>
          </w:rPr>
          <w:t>.IE Domain Profile Report</w:t>
        </w:r>
      </w:hyperlink>
      <w:r w:rsidRPr="3D00E426">
        <w:rPr>
          <w:rFonts w:ascii="Arial" w:eastAsia="Arial" w:hAnsi="Arial" w:cs="Arial"/>
        </w:rPr>
        <w:t xml:space="preserve"> and the </w:t>
      </w:r>
      <w:hyperlink r:id="rId15" w:history="1">
        <w:r w:rsidRPr="3D00E426">
          <w:rPr>
            <w:rStyle w:val="Hyperlink"/>
            <w:rFonts w:ascii="Arial" w:eastAsia="Arial" w:hAnsi="Arial" w:cs="Arial"/>
          </w:rPr>
          <w:t>.IE Tipping Point</w:t>
        </w:r>
      </w:hyperlink>
      <w:r w:rsidRPr="3D00E426">
        <w:rPr>
          <w:rFonts w:ascii="Arial" w:eastAsia="Arial" w:hAnsi="Arial" w:cs="Arial"/>
        </w:rPr>
        <w:t xml:space="preserve">, which charts the attitudes to digital of Irish SMEs and consumers during the Covid-19 pandemic. </w:t>
      </w:r>
    </w:p>
    <w:p w:rsidR="007518CD" w:rsidRDefault="007518CD" w:rsidP="007518CD">
      <w:pPr>
        <w:spacing w:after="0" w:line="240" w:lineRule="auto"/>
        <w:jc w:val="both"/>
        <w:rPr>
          <w:rFonts w:ascii="Arial" w:eastAsia="Arial" w:hAnsi="Arial" w:cs="Arial"/>
        </w:rPr>
      </w:pPr>
    </w:p>
    <w:p w:rsidR="007518CD" w:rsidRDefault="007518CD" w:rsidP="007518CD">
      <w:pPr>
        <w:spacing w:after="0" w:line="240" w:lineRule="auto"/>
        <w:jc w:val="both"/>
        <w:rPr>
          <w:rFonts w:ascii="Arial" w:eastAsia="Arial" w:hAnsi="Arial" w:cs="Arial"/>
        </w:rPr>
      </w:pPr>
      <w:r w:rsidRPr="3D00E426">
        <w:rPr>
          <w:rFonts w:ascii="Arial" w:eastAsia="Arial" w:hAnsi="Arial" w:cs="Arial"/>
        </w:rPr>
        <w:t>There are over 3</w:t>
      </w:r>
      <w:r>
        <w:rPr>
          <w:rFonts w:ascii="Arial" w:eastAsia="Arial" w:hAnsi="Arial" w:cs="Arial"/>
        </w:rPr>
        <w:t>30</w:t>
      </w:r>
      <w:r w:rsidRPr="3D00E426">
        <w:rPr>
          <w:rFonts w:ascii="Arial" w:eastAsia="Arial" w:hAnsi="Arial" w:cs="Arial"/>
        </w:rPr>
        <w:t>,000 .</w:t>
      </w:r>
      <w:proofErr w:type="spellStart"/>
      <w:r w:rsidRPr="3D00E426">
        <w:rPr>
          <w:rFonts w:ascii="Arial" w:eastAsia="Arial" w:hAnsi="Arial" w:cs="Arial"/>
        </w:rPr>
        <w:t>ie</w:t>
      </w:r>
      <w:proofErr w:type="spellEnd"/>
      <w:r w:rsidRPr="3D00E426">
        <w:rPr>
          <w:rFonts w:ascii="Arial" w:eastAsia="Arial" w:hAnsi="Arial" w:cs="Arial"/>
        </w:rPr>
        <w:t xml:space="preserve"> domain names registered. Since March 2018, it is easier and faster to register </w:t>
      </w:r>
      <w:proofErr w:type="gramStart"/>
      <w:r w:rsidRPr="3D00E426">
        <w:rPr>
          <w:rFonts w:ascii="Arial" w:eastAsia="Arial" w:hAnsi="Arial" w:cs="Arial"/>
        </w:rPr>
        <w:t>a</w:t>
      </w:r>
      <w:proofErr w:type="gramEnd"/>
      <w:r w:rsidRPr="3D00E426">
        <w:rPr>
          <w:rFonts w:ascii="Arial" w:eastAsia="Arial" w:hAnsi="Arial" w:cs="Arial"/>
        </w:rPr>
        <w:t xml:space="preserve"> .</w:t>
      </w:r>
      <w:proofErr w:type="spellStart"/>
      <w:r w:rsidRPr="3D00E426">
        <w:rPr>
          <w:rFonts w:ascii="Arial" w:eastAsia="Arial" w:hAnsi="Arial" w:cs="Arial"/>
        </w:rPr>
        <w:t>ie</w:t>
      </w:r>
      <w:proofErr w:type="spellEnd"/>
      <w:r w:rsidRPr="3D00E426">
        <w:rPr>
          <w:rFonts w:ascii="Arial" w:eastAsia="Arial" w:hAnsi="Arial" w:cs="Arial"/>
        </w:rPr>
        <w:t xml:space="preserve"> domain. As part of the domain registration process, every applicant must provide tangible evidence of a connection to Ireland. </w:t>
      </w:r>
    </w:p>
    <w:p w:rsidR="007518CD" w:rsidRDefault="007518CD" w:rsidP="007518CD">
      <w:pPr>
        <w:spacing w:after="0" w:line="240" w:lineRule="auto"/>
        <w:jc w:val="both"/>
        <w:rPr>
          <w:rFonts w:ascii="Arial" w:eastAsia="Arial" w:hAnsi="Arial" w:cs="Arial"/>
        </w:rPr>
      </w:pPr>
    </w:p>
    <w:p w:rsidR="007518CD" w:rsidRDefault="0075029C" w:rsidP="007518CD">
      <w:pPr>
        <w:spacing w:after="0" w:line="240" w:lineRule="auto"/>
        <w:jc w:val="both"/>
        <w:rPr>
          <w:rFonts w:ascii="Arial" w:eastAsia="Arial" w:hAnsi="Arial" w:cs="Arial"/>
        </w:rPr>
      </w:pPr>
      <w:hyperlink r:id="rId16" w:history="1">
        <w:r w:rsidR="007518CD" w:rsidRPr="3D00E426">
          <w:rPr>
            <w:rStyle w:val="Hyperlink"/>
            <w:rFonts w:ascii="Arial" w:eastAsia="Arial" w:hAnsi="Arial" w:cs="Arial"/>
          </w:rPr>
          <w:t>www.weare.ie</w:t>
        </w:r>
      </w:hyperlink>
      <w:r w:rsidR="007518CD" w:rsidRPr="3D00E426">
        <w:rPr>
          <w:rFonts w:ascii="Arial" w:eastAsia="Arial" w:hAnsi="Arial" w:cs="Arial"/>
        </w:rPr>
        <w:t xml:space="preserve"> </w:t>
      </w:r>
    </w:p>
    <w:p w:rsidR="007518CD" w:rsidRDefault="007518CD" w:rsidP="007518CD"/>
    <w:p w:rsidR="00E862B8" w:rsidRDefault="0075029C"/>
    <w:sectPr w:rsidR="00E8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261C3"/>
    <w:multiLevelType w:val="hybridMultilevel"/>
    <w:tmpl w:val="883002D0"/>
    <w:lvl w:ilvl="0" w:tplc="377E6B72">
      <w:start w:val="1"/>
      <w:numFmt w:val="bullet"/>
      <w:lvlText w:val="§"/>
      <w:lvlJc w:val="left"/>
      <w:pPr>
        <w:ind w:left="720" w:hanging="360"/>
      </w:pPr>
      <w:rPr>
        <w:rFonts w:ascii="Wingdings" w:hAnsi="Wingdings" w:hint="default"/>
      </w:rPr>
    </w:lvl>
    <w:lvl w:ilvl="1" w:tplc="5A78115A">
      <w:start w:val="1"/>
      <w:numFmt w:val="bullet"/>
      <w:lvlText w:val="o"/>
      <w:lvlJc w:val="left"/>
      <w:pPr>
        <w:ind w:left="1440" w:hanging="360"/>
      </w:pPr>
      <w:rPr>
        <w:rFonts w:ascii="Courier New" w:hAnsi="Courier New" w:hint="default"/>
      </w:rPr>
    </w:lvl>
    <w:lvl w:ilvl="2" w:tplc="05529802">
      <w:start w:val="1"/>
      <w:numFmt w:val="bullet"/>
      <w:lvlText w:val=""/>
      <w:lvlJc w:val="left"/>
      <w:pPr>
        <w:ind w:left="2160" w:hanging="360"/>
      </w:pPr>
      <w:rPr>
        <w:rFonts w:ascii="Wingdings" w:hAnsi="Wingdings" w:hint="default"/>
      </w:rPr>
    </w:lvl>
    <w:lvl w:ilvl="3" w:tplc="0BF4F9B6">
      <w:start w:val="1"/>
      <w:numFmt w:val="bullet"/>
      <w:lvlText w:val=""/>
      <w:lvlJc w:val="left"/>
      <w:pPr>
        <w:ind w:left="2880" w:hanging="360"/>
      </w:pPr>
      <w:rPr>
        <w:rFonts w:ascii="Symbol" w:hAnsi="Symbol" w:hint="default"/>
      </w:rPr>
    </w:lvl>
    <w:lvl w:ilvl="4" w:tplc="67FEE0F0">
      <w:start w:val="1"/>
      <w:numFmt w:val="bullet"/>
      <w:lvlText w:val="o"/>
      <w:lvlJc w:val="left"/>
      <w:pPr>
        <w:ind w:left="3600" w:hanging="360"/>
      </w:pPr>
      <w:rPr>
        <w:rFonts w:ascii="Courier New" w:hAnsi="Courier New" w:hint="default"/>
      </w:rPr>
    </w:lvl>
    <w:lvl w:ilvl="5" w:tplc="1C1A9762">
      <w:start w:val="1"/>
      <w:numFmt w:val="bullet"/>
      <w:lvlText w:val=""/>
      <w:lvlJc w:val="left"/>
      <w:pPr>
        <w:ind w:left="4320" w:hanging="360"/>
      </w:pPr>
      <w:rPr>
        <w:rFonts w:ascii="Wingdings" w:hAnsi="Wingdings" w:hint="default"/>
      </w:rPr>
    </w:lvl>
    <w:lvl w:ilvl="6" w:tplc="FA16BDA2">
      <w:start w:val="1"/>
      <w:numFmt w:val="bullet"/>
      <w:lvlText w:val=""/>
      <w:lvlJc w:val="left"/>
      <w:pPr>
        <w:ind w:left="5040" w:hanging="360"/>
      </w:pPr>
      <w:rPr>
        <w:rFonts w:ascii="Symbol" w:hAnsi="Symbol" w:hint="default"/>
      </w:rPr>
    </w:lvl>
    <w:lvl w:ilvl="7" w:tplc="93803928">
      <w:start w:val="1"/>
      <w:numFmt w:val="bullet"/>
      <w:lvlText w:val="o"/>
      <w:lvlJc w:val="left"/>
      <w:pPr>
        <w:ind w:left="5760" w:hanging="360"/>
      </w:pPr>
      <w:rPr>
        <w:rFonts w:ascii="Courier New" w:hAnsi="Courier New" w:hint="default"/>
      </w:rPr>
    </w:lvl>
    <w:lvl w:ilvl="8" w:tplc="0F605930">
      <w:start w:val="1"/>
      <w:numFmt w:val="bullet"/>
      <w:lvlText w:val=""/>
      <w:lvlJc w:val="left"/>
      <w:pPr>
        <w:ind w:left="6480" w:hanging="360"/>
      </w:pPr>
      <w:rPr>
        <w:rFonts w:ascii="Wingdings" w:hAnsi="Wingdings" w:hint="default"/>
      </w:rPr>
    </w:lvl>
  </w:abstractNum>
  <w:abstractNum w:abstractNumId="1" w15:restartNumberingAfterBreak="0">
    <w:nsid w:val="62AA67FB"/>
    <w:multiLevelType w:val="hybridMultilevel"/>
    <w:tmpl w:val="C92E89AC"/>
    <w:lvl w:ilvl="0" w:tplc="1644928E">
      <w:start w:val="1"/>
      <w:numFmt w:val="bullet"/>
      <w:lvlText w:val="§"/>
      <w:lvlJc w:val="left"/>
      <w:pPr>
        <w:ind w:left="720" w:hanging="360"/>
      </w:pPr>
      <w:rPr>
        <w:rFonts w:ascii="Wingdings" w:hAnsi="Wingdings" w:hint="default"/>
      </w:rPr>
    </w:lvl>
    <w:lvl w:ilvl="1" w:tplc="C2C82D78">
      <w:start w:val="1"/>
      <w:numFmt w:val="bullet"/>
      <w:lvlText w:val="o"/>
      <w:lvlJc w:val="left"/>
      <w:pPr>
        <w:ind w:left="1440" w:hanging="360"/>
      </w:pPr>
      <w:rPr>
        <w:rFonts w:ascii="Courier New" w:hAnsi="Courier New" w:hint="default"/>
      </w:rPr>
    </w:lvl>
    <w:lvl w:ilvl="2" w:tplc="99F27B5C">
      <w:start w:val="1"/>
      <w:numFmt w:val="bullet"/>
      <w:lvlText w:val=""/>
      <w:lvlJc w:val="left"/>
      <w:pPr>
        <w:ind w:left="2160" w:hanging="360"/>
      </w:pPr>
      <w:rPr>
        <w:rFonts w:ascii="Wingdings" w:hAnsi="Wingdings" w:hint="default"/>
      </w:rPr>
    </w:lvl>
    <w:lvl w:ilvl="3" w:tplc="EA90421A">
      <w:start w:val="1"/>
      <w:numFmt w:val="bullet"/>
      <w:lvlText w:val=""/>
      <w:lvlJc w:val="left"/>
      <w:pPr>
        <w:ind w:left="2880" w:hanging="360"/>
      </w:pPr>
      <w:rPr>
        <w:rFonts w:ascii="Symbol" w:hAnsi="Symbol" w:hint="default"/>
      </w:rPr>
    </w:lvl>
    <w:lvl w:ilvl="4" w:tplc="70F0402E">
      <w:start w:val="1"/>
      <w:numFmt w:val="bullet"/>
      <w:lvlText w:val="o"/>
      <w:lvlJc w:val="left"/>
      <w:pPr>
        <w:ind w:left="3600" w:hanging="360"/>
      </w:pPr>
      <w:rPr>
        <w:rFonts w:ascii="Courier New" w:hAnsi="Courier New" w:hint="default"/>
      </w:rPr>
    </w:lvl>
    <w:lvl w:ilvl="5" w:tplc="9020BC58">
      <w:start w:val="1"/>
      <w:numFmt w:val="bullet"/>
      <w:lvlText w:val=""/>
      <w:lvlJc w:val="left"/>
      <w:pPr>
        <w:ind w:left="4320" w:hanging="360"/>
      </w:pPr>
      <w:rPr>
        <w:rFonts w:ascii="Wingdings" w:hAnsi="Wingdings" w:hint="default"/>
      </w:rPr>
    </w:lvl>
    <w:lvl w:ilvl="6" w:tplc="ED52E55C">
      <w:start w:val="1"/>
      <w:numFmt w:val="bullet"/>
      <w:lvlText w:val=""/>
      <w:lvlJc w:val="left"/>
      <w:pPr>
        <w:ind w:left="5040" w:hanging="360"/>
      </w:pPr>
      <w:rPr>
        <w:rFonts w:ascii="Symbol" w:hAnsi="Symbol" w:hint="default"/>
      </w:rPr>
    </w:lvl>
    <w:lvl w:ilvl="7" w:tplc="9F4E05D0">
      <w:start w:val="1"/>
      <w:numFmt w:val="bullet"/>
      <w:lvlText w:val="o"/>
      <w:lvlJc w:val="left"/>
      <w:pPr>
        <w:ind w:left="5760" w:hanging="360"/>
      </w:pPr>
      <w:rPr>
        <w:rFonts w:ascii="Courier New" w:hAnsi="Courier New" w:hint="default"/>
      </w:rPr>
    </w:lvl>
    <w:lvl w:ilvl="8" w:tplc="795A0FAC">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D"/>
    <w:rsid w:val="002411A2"/>
    <w:rsid w:val="0075029C"/>
    <w:rsid w:val="007518CD"/>
    <w:rsid w:val="00B91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0414"/>
  <w15:chartTrackingRefBased/>
  <w15:docId w15:val="{A038C749-802A-4545-9B10-3CD124F1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8CD"/>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8CD"/>
    <w:rPr>
      <w:color w:val="0563C1" w:themeColor="hyperlink"/>
      <w:u w:val="single"/>
    </w:rPr>
  </w:style>
  <w:style w:type="paragraph" w:styleId="ListParagraph">
    <w:name w:val="List Paragraph"/>
    <w:basedOn w:val="Normal"/>
    <w:uiPriority w:val="34"/>
    <w:qFormat/>
    <w:rsid w:val="00751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lian@weare360.ie" TargetMode="External"/><Relationship Id="rId13" Type="http://schemas.openxmlformats.org/officeDocument/2006/relationships/hyperlink" Target="https://www.weare.ie/about-ie-digital-tow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nis@weare360.ie" TargetMode="External"/><Relationship Id="rId12" Type="http://schemas.openxmlformats.org/officeDocument/2006/relationships/hyperlink" Target="https://www.weare.ie/policy-development-proce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eare.ie/" TargetMode="External"/><Relationship Id="rId1" Type="http://schemas.openxmlformats.org/officeDocument/2006/relationships/numbering" Target="numbering.xml"/><Relationship Id="rId6" Type="http://schemas.openxmlformats.org/officeDocument/2006/relationships/hyperlink" Target="mailto:nuala@weare360.ie" TargetMode="External"/><Relationship Id="rId11" Type="http://schemas.openxmlformats.org/officeDocument/2006/relationships/hyperlink" Target="https://www.weare.ie/technical-standards/" TargetMode="External"/><Relationship Id="rId5" Type="http://schemas.openxmlformats.org/officeDocument/2006/relationships/hyperlink" Target="https://www.weare.ie/about-ie-digital-town-awards/" TargetMode="External"/><Relationship Id="rId15" Type="http://schemas.openxmlformats.org/officeDocument/2006/relationships/hyperlink" Target="https://www.weare.ie/tipping-point/" TargetMode="External"/><Relationship Id="rId10" Type="http://schemas.openxmlformats.org/officeDocument/2006/relationships/hyperlink" Target="https://www.weare.ie/dispute-resolution/" TargetMode="External"/><Relationship Id="rId4" Type="http://schemas.openxmlformats.org/officeDocument/2006/relationships/webSettings" Target="webSettings.xml"/><Relationship Id="rId9" Type="http://schemas.openxmlformats.org/officeDocument/2006/relationships/hyperlink" Target="https://www.weare.ie/technical-standards/" TargetMode="External"/><Relationship Id="rId14" Type="http://schemas.openxmlformats.org/officeDocument/2006/relationships/hyperlink" Target="https://www.weare.ie/ie-domain-profil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Smith</dc:creator>
  <cp:keywords/>
  <dc:description/>
  <cp:lastModifiedBy>Ally Smith</cp:lastModifiedBy>
  <cp:revision>2</cp:revision>
  <dcterms:created xsi:type="dcterms:W3CDTF">2022-02-18T15:06:00Z</dcterms:created>
  <dcterms:modified xsi:type="dcterms:W3CDTF">2022-02-18T15:06:00Z</dcterms:modified>
</cp:coreProperties>
</file>