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292D4" w14:textId="25ED78B4" w:rsidR="00534780" w:rsidRDefault="00534780" w:rsidP="00D90D3D">
      <w:pPr>
        <w:jc w:val="both"/>
        <w:rPr>
          <w:rFonts w:ascii="Century Gothic" w:hAnsi="Century Gothic"/>
          <w:b/>
          <w:sz w:val="28"/>
          <w:lang w:val="en-GB"/>
        </w:rPr>
      </w:pPr>
      <w:bookmarkStart w:id="0" w:name="_GoBack"/>
      <w:bookmarkEnd w:id="0"/>
      <w:r>
        <w:rPr>
          <w:rFonts w:ascii="Century Gothic" w:hAnsi="Century Gothic"/>
          <w:b/>
          <w:sz w:val="28"/>
          <w:lang w:val="en-GB"/>
        </w:rPr>
        <w:t xml:space="preserve">6 in 10 Irish people have used an emerging digital technology like </w:t>
      </w:r>
      <w:r w:rsidR="00874E7F">
        <w:rPr>
          <w:rFonts w:ascii="Century Gothic" w:hAnsi="Century Gothic"/>
          <w:b/>
          <w:sz w:val="28"/>
          <w:lang w:val="en-GB"/>
        </w:rPr>
        <w:t xml:space="preserve">smart appliances, </w:t>
      </w:r>
      <w:r>
        <w:rPr>
          <w:rFonts w:ascii="Century Gothic" w:hAnsi="Century Gothic"/>
          <w:b/>
          <w:sz w:val="28"/>
          <w:lang w:val="en-GB"/>
        </w:rPr>
        <w:t>mobile payments</w:t>
      </w:r>
      <w:r w:rsidR="00874E7F">
        <w:rPr>
          <w:rFonts w:ascii="Century Gothic" w:hAnsi="Century Gothic"/>
          <w:b/>
          <w:sz w:val="28"/>
          <w:lang w:val="en-GB"/>
        </w:rPr>
        <w:t xml:space="preserve"> or</w:t>
      </w:r>
      <w:r>
        <w:rPr>
          <w:rFonts w:ascii="Century Gothic" w:hAnsi="Century Gothic"/>
          <w:b/>
          <w:sz w:val="28"/>
          <w:lang w:val="en-GB"/>
        </w:rPr>
        <w:t xml:space="preserve"> augmented reality – Internet Day survey</w:t>
      </w:r>
    </w:p>
    <w:p w14:paraId="5EBC3584" w14:textId="457F2ADA" w:rsidR="00D90D3D" w:rsidRPr="00D90D3D" w:rsidRDefault="00D90D3D" w:rsidP="00D90D3D">
      <w:pPr>
        <w:jc w:val="both"/>
        <w:rPr>
          <w:rFonts w:ascii="Century Gothic" w:hAnsi="Century Gothic"/>
          <w:b/>
          <w:i/>
          <w:sz w:val="24"/>
          <w:lang w:val="en-GB"/>
        </w:rPr>
      </w:pPr>
      <w:r w:rsidRPr="00D90D3D">
        <w:rPr>
          <w:rFonts w:ascii="Century Gothic" w:hAnsi="Century Gothic"/>
          <w:b/>
          <w:i/>
          <w:sz w:val="24"/>
          <w:lang w:val="en-GB"/>
        </w:rPr>
        <w:t xml:space="preserve">Online dating, Bitcoin and diet tracking—Ireland’s digital habits revealed in new </w:t>
      </w:r>
      <w:r w:rsidR="00534780">
        <w:rPr>
          <w:rFonts w:ascii="Century Gothic" w:hAnsi="Century Gothic"/>
          <w:b/>
          <w:i/>
          <w:sz w:val="24"/>
          <w:lang w:val="en-GB"/>
        </w:rPr>
        <w:t>IE Domain Registry Internet Day survey</w:t>
      </w:r>
      <w:r w:rsidR="00656E61">
        <w:rPr>
          <w:rFonts w:ascii="Century Gothic" w:hAnsi="Century Gothic"/>
          <w:b/>
          <w:i/>
          <w:sz w:val="24"/>
          <w:lang w:val="en-GB"/>
        </w:rPr>
        <w:t xml:space="preserve"> conducted among 1,000 people</w:t>
      </w:r>
    </w:p>
    <w:p w14:paraId="1642E092" w14:textId="77777777" w:rsidR="007C602C" w:rsidRDefault="00FE734A" w:rsidP="008C482A">
      <w:pPr>
        <w:pStyle w:val="ListParagraph"/>
        <w:numPr>
          <w:ilvl w:val="0"/>
          <w:numId w:val="4"/>
        </w:numPr>
        <w:jc w:val="both"/>
        <w:rPr>
          <w:rFonts w:ascii="Century Gothic" w:hAnsi="Century Gothic"/>
          <w:b/>
          <w:sz w:val="24"/>
          <w:lang w:val="en-GB"/>
        </w:rPr>
      </w:pPr>
      <w:r>
        <w:rPr>
          <w:rFonts w:ascii="Century Gothic" w:hAnsi="Century Gothic"/>
          <w:b/>
          <w:sz w:val="24"/>
          <w:lang w:val="en-GB"/>
        </w:rPr>
        <w:t>Two-thirds of us buy consumer items online at least monthly, while 1 in 10 have purchased a cryptocurrency like Bitcoin</w:t>
      </w:r>
    </w:p>
    <w:p w14:paraId="1EADF770" w14:textId="77777777" w:rsidR="00F67EBA" w:rsidRDefault="00F67EBA" w:rsidP="008C482A">
      <w:pPr>
        <w:pStyle w:val="ListParagraph"/>
        <w:numPr>
          <w:ilvl w:val="0"/>
          <w:numId w:val="4"/>
        </w:numPr>
        <w:jc w:val="both"/>
        <w:rPr>
          <w:rFonts w:ascii="Century Gothic" w:hAnsi="Century Gothic"/>
          <w:b/>
          <w:sz w:val="24"/>
          <w:lang w:val="en-GB"/>
        </w:rPr>
      </w:pPr>
      <w:r>
        <w:rPr>
          <w:rFonts w:ascii="Century Gothic" w:hAnsi="Century Gothic"/>
          <w:b/>
          <w:sz w:val="24"/>
          <w:lang w:val="en-GB"/>
        </w:rPr>
        <w:t>83% say they have ‘never’ engaged in online dating</w:t>
      </w:r>
    </w:p>
    <w:p w14:paraId="12FA5896" w14:textId="7F0DB497" w:rsidR="00FE734A" w:rsidRDefault="00FE734A" w:rsidP="008C482A">
      <w:pPr>
        <w:pStyle w:val="ListParagraph"/>
        <w:numPr>
          <w:ilvl w:val="0"/>
          <w:numId w:val="4"/>
        </w:numPr>
        <w:jc w:val="both"/>
        <w:rPr>
          <w:rFonts w:ascii="Century Gothic" w:hAnsi="Century Gothic"/>
          <w:b/>
          <w:sz w:val="24"/>
          <w:lang w:val="en-GB"/>
        </w:rPr>
      </w:pPr>
      <w:r>
        <w:rPr>
          <w:rFonts w:ascii="Century Gothic" w:hAnsi="Century Gothic"/>
          <w:b/>
          <w:sz w:val="24"/>
          <w:lang w:val="en-GB"/>
        </w:rPr>
        <w:t xml:space="preserve">Most people say their local town </w:t>
      </w:r>
      <w:r w:rsidR="00F6426D">
        <w:rPr>
          <w:rFonts w:ascii="Century Gothic" w:hAnsi="Century Gothic"/>
          <w:b/>
          <w:sz w:val="24"/>
          <w:lang w:val="en-GB"/>
        </w:rPr>
        <w:t xml:space="preserve">and local businesses are </w:t>
      </w:r>
      <w:r>
        <w:rPr>
          <w:rFonts w:ascii="Century Gothic" w:hAnsi="Century Gothic"/>
          <w:b/>
          <w:sz w:val="24"/>
          <w:lang w:val="en-GB"/>
        </w:rPr>
        <w:t xml:space="preserve">not equipped for the digital age; in areas outside Dublin, nearly 20% said </w:t>
      </w:r>
      <w:r w:rsidR="0019462A">
        <w:rPr>
          <w:rFonts w:ascii="Century Gothic" w:hAnsi="Century Gothic"/>
          <w:b/>
          <w:sz w:val="24"/>
          <w:lang w:val="en-GB"/>
        </w:rPr>
        <w:t xml:space="preserve">their </w:t>
      </w:r>
      <w:r>
        <w:rPr>
          <w:rFonts w:ascii="Century Gothic" w:hAnsi="Century Gothic"/>
          <w:b/>
          <w:sz w:val="24"/>
          <w:lang w:val="en-GB"/>
        </w:rPr>
        <w:t>internet</w:t>
      </w:r>
      <w:r w:rsidR="0019462A">
        <w:rPr>
          <w:rFonts w:ascii="Century Gothic" w:hAnsi="Century Gothic"/>
          <w:b/>
          <w:sz w:val="24"/>
          <w:lang w:val="en-GB"/>
        </w:rPr>
        <w:t xml:space="preserve"> connection</w:t>
      </w:r>
      <w:r>
        <w:rPr>
          <w:rFonts w:ascii="Century Gothic" w:hAnsi="Century Gothic"/>
          <w:b/>
          <w:sz w:val="24"/>
          <w:lang w:val="en-GB"/>
        </w:rPr>
        <w:t xml:space="preserve"> was to</w:t>
      </w:r>
      <w:r w:rsidR="00F6426D">
        <w:rPr>
          <w:rFonts w:ascii="Century Gothic" w:hAnsi="Century Gothic"/>
          <w:b/>
          <w:sz w:val="24"/>
          <w:lang w:val="en-GB"/>
        </w:rPr>
        <w:t>o poor to facilitate e-commerce</w:t>
      </w:r>
    </w:p>
    <w:p w14:paraId="58C47DFD" w14:textId="1B7A65F6" w:rsidR="00117B67" w:rsidRPr="00117B67" w:rsidRDefault="00117B67" w:rsidP="008C482A">
      <w:pPr>
        <w:pStyle w:val="ListParagraph"/>
        <w:numPr>
          <w:ilvl w:val="0"/>
          <w:numId w:val="4"/>
        </w:numPr>
        <w:jc w:val="both"/>
        <w:rPr>
          <w:rFonts w:ascii="Century Gothic" w:hAnsi="Century Gothic"/>
          <w:b/>
          <w:sz w:val="24"/>
          <w:szCs w:val="24"/>
          <w:lang w:val="en-GB"/>
        </w:rPr>
      </w:pPr>
      <w:r w:rsidRPr="00117B67">
        <w:rPr>
          <w:rFonts w:ascii="Century Gothic" w:hAnsi="Century Gothic"/>
          <w:b/>
          <w:sz w:val="24"/>
          <w:szCs w:val="24"/>
          <w:lang w:val="en-GB"/>
        </w:rPr>
        <w:t>51% of people outside Dublin can’t book appointments online for services in their local town</w:t>
      </w:r>
    </w:p>
    <w:p w14:paraId="29251E41" w14:textId="77777777" w:rsidR="00B238ED" w:rsidRDefault="00D04F5F" w:rsidP="00FE734A">
      <w:pPr>
        <w:pStyle w:val="ListParagraph"/>
        <w:numPr>
          <w:ilvl w:val="0"/>
          <w:numId w:val="4"/>
        </w:numPr>
        <w:jc w:val="both"/>
        <w:rPr>
          <w:rFonts w:ascii="Century Gothic" w:hAnsi="Century Gothic"/>
          <w:b/>
          <w:sz w:val="24"/>
          <w:lang w:val="en-GB"/>
        </w:rPr>
      </w:pPr>
      <w:r>
        <w:rPr>
          <w:rFonts w:ascii="Century Gothic" w:hAnsi="Century Gothic"/>
          <w:b/>
          <w:sz w:val="24"/>
          <w:lang w:val="en-GB"/>
        </w:rPr>
        <w:t>IE Domain Registry hosting fourth annual Internet Day in Gorey, Co Wexford</w:t>
      </w:r>
      <w:r w:rsidR="00FE734A">
        <w:rPr>
          <w:rFonts w:ascii="Century Gothic" w:hAnsi="Century Gothic"/>
          <w:b/>
          <w:sz w:val="24"/>
          <w:lang w:val="en-GB"/>
        </w:rPr>
        <w:t xml:space="preserve"> to promote digital skills, including use of e-commerce by </w:t>
      </w:r>
      <w:r w:rsidR="00D47C09">
        <w:rPr>
          <w:rFonts w:ascii="Century Gothic" w:hAnsi="Century Gothic"/>
          <w:b/>
          <w:sz w:val="24"/>
          <w:lang w:val="en-GB"/>
        </w:rPr>
        <w:t>SMEs</w:t>
      </w:r>
    </w:p>
    <w:p w14:paraId="10065A17" w14:textId="1C821DEB" w:rsidR="00D47C09" w:rsidRPr="00FE734A" w:rsidRDefault="00D47C09" w:rsidP="00FE734A">
      <w:pPr>
        <w:pStyle w:val="ListParagraph"/>
        <w:numPr>
          <w:ilvl w:val="0"/>
          <w:numId w:val="4"/>
        </w:numPr>
        <w:jc w:val="both"/>
        <w:rPr>
          <w:rFonts w:ascii="Century Gothic" w:hAnsi="Century Gothic"/>
          <w:b/>
          <w:sz w:val="24"/>
          <w:lang w:val="en-GB"/>
        </w:rPr>
      </w:pPr>
      <w:r>
        <w:rPr>
          <w:rFonts w:ascii="Century Gothic" w:hAnsi="Century Gothic"/>
          <w:b/>
          <w:sz w:val="24"/>
          <w:lang w:val="en-GB"/>
        </w:rPr>
        <w:t xml:space="preserve">CEO David Curtin calls for reprioritisation of National Broadband Plan following </w:t>
      </w:r>
      <w:r w:rsidR="00343552">
        <w:rPr>
          <w:rFonts w:ascii="Century Gothic" w:hAnsi="Century Gothic"/>
          <w:b/>
          <w:sz w:val="24"/>
          <w:lang w:val="en-GB"/>
        </w:rPr>
        <w:t>the near collapse of the project.</w:t>
      </w:r>
    </w:p>
    <w:p w14:paraId="5EBAD9DA" w14:textId="185C68C1" w:rsidR="00B238ED" w:rsidRPr="004E159F" w:rsidRDefault="00534780" w:rsidP="00B238ED">
      <w:pPr>
        <w:jc w:val="both"/>
        <w:rPr>
          <w:rFonts w:ascii="Century Gothic" w:hAnsi="Century Gothic"/>
          <w:lang w:val="en-GB"/>
        </w:rPr>
      </w:pPr>
      <w:r>
        <w:rPr>
          <w:rFonts w:ascii="Century Gothic" w:hAnsi="Century Gothic"/>
          <w:lang w:val="en-GB"/>
        </w:rPr>
        <w:t xml:space="preserve">6 in 10 Irish people have used an emerging digital technology, like </w:t>
      </w:r>
      <w:r w:rsidR="00874E7F">
        <w:rPr>
          <w:rFonts w:ascii="Century Gothic" w:hAnsi="Century Gothic"/>
          <w:lang w:val="en-GB"/>
        </w:rPr>
        <w:t xml:space="preserve">smart appliances, </w:t>
      </w:r>
      <w:r>
        <w:rPr>
          <w:rFonts w:ascii="Century Gothic" w:hAnsi="Century Gothic"/>
          <w:lang w:val="en-GB"/>
        </w:rPr>
        <w:t>mobile payments</w:t>
      </w:r>
      <w:r w:rsidR="00874E7F">
        <w:rPr>
          <w:rFonts w:ascii="Century Gothic" w:hAnsi="Century Gothic"/>
          <w:lang w:val="en-GB"/>
        </w:rPr>
        <w:t xml:space="preserve"> or</w:t>
      </w:r>
      <w:r>
        <w:rPr>
          <w:rFonts w:ascii="Century Gothic" w:hAnsi="Century Gothic"/>
          <w:lang w:val="en-GB"/>
        </w:rPr>
        <w:t xml:space="preserve"> augmented </w:t>
      </w:r>
      <w:r w:rsidR="003423CD">
        <w:rPr>
          <w:rFonts w:ascii="Century Gothic" w:hAnsi="Century Gothic"/>
          <w:lang w:val="en-GB"/>
        </w:rPr>
        <w:t>reality,</w:t>
      </w:r>
      <w:r>
        <w:rPr>
          <w:rFonts w:ascii="Century Gothic" w:hAnsi="Century Gothic"/>
          <w:lang w:val="en-GB"/>
        </w:rPr>
        <w:t xml:space="preserve"> according to a new </w:t>
      </w:r>
      <w:r w:rsidR="00C95999" w:rsidRPr="004E159F">
        <w:rPr>
          <w:rFonts w:ascii="Century Gothic" w:hAnsi="Century Gothic"/>
          <w:lang w:val="en-GB"/>
        </w:rPr>
        <w:t>survey commissioned by IE Domain Registry, the company that manages</w:t>
      </w:r>
      <w:r>
        <w:rPr>
          <w:rFonts w:ascii="Century Gothic" w:hAnsi="Century Gothic"/>
          <w:lang w:val="en-GB"/>
        </w:rPr>
        <w:t xml:space="preserve"> and maintains Ireland’</w:t>
      </w:r>
      <w:r w:rsidR="00C95999" w:rsidRPr="004E159F">
        <w:rPr>
          <w:rFonts w:ascii="Century Gothic" w:hAnsi="Century Gothic"/>
          <w:lang w:val="en-GB"/>
        </w:rPr>
        <w:t>s country domain, .ie.</w:t>
      </w:r>
    </w:p>
    <w:p w14:paraId="4144748F" w14:textId="1A3065CB" w:rsidR="00BF50AE" w:rsidRDefault="00C95999" w:rsidP="00BF50AE">
      <w:pPr>
        <w:jc w:val="both"/>
        <w:rPr>
          <w:rFonts w:ascii="Century Gothic" w:hAnsi="Century Gothic"/>
          <w:lang w:val="en-GB"/>
        </w:rPr>
      </w:pPr>
      <w:r w:rsidRPr="004E159F">
        <w:rPr>
          <w:rFonts w:ascii="Century Gothic" w:hAnsi="Century Gothic"/>
          <w:lang w:val="en-GB"/>
        </w:rPr>
        <w:t xml:space="preserve">The survey, </w:t>
      </w:r>
      <w:r w:rsidR="00D90D3D">
        <w:rPr>
          <w:rFonts w:ascii="Century Gothic" w:hAnsi="Century Gothic"/>
          <w:lang w:val="en-GB"/>
        </w:rPr>
        <w:t>conducted by</w:t>
      </w:r>
      <w:r w:rsidR="00D90D3D" w:rsidRPr="004E159F">
        <w:rPr>
          <w:rFonts w:ascii="Century Gothic" w:hAnsi="Century Gothic"/>
          <w:lang w:val="en-GB"/>
        </w:rPr>
        <w:t xml:space="preserve"> </w:t>
      </w:r>
      <w:r w:rsidRPr="004E159F">
        <w:rPr>
          <w:rFonts w:ascii="Century Gothic" w:hAnsi="Century Gothic"/>
          <w:lang w:val="en-GB"/>
        </w:rPr>
        <w:t>Core Research</w:t>
      </w:r>
      <w:r w:rsidR="008B1414">
        <w:rPr>
          <w:rFonts w:ascii="Century Gothic" w:hAnsi="Century Gothic"/>
          <w:lang w:val="en-GB"/>
        </w:rPr>
        <w:t xml:space="preserve"> among 1,000 people</w:t>
      </w:r>
      <w:r w:rsidRPr="004E159F">
        <w:rPr>
          <w:rFonts w:ascii="Century Gothic" w:hAnsi="Century Gothic"/>
          <w:lang w:val="en-GB"/>
        </w:rPr>
        <w:t xml:space="preserve">, was published today to mark </w:t>
      </w:r>
      <w:r w:rsidRPr="00534780">
        <w:rPr>
          <w:rFonts w:ascii="Century Gothic" w:hAnsi="Century Gothic"/>
          <w:b/>
          <w:lang w:val="en-GB"/>
        </w:rPr>
        <w:t>Internet Day</w:t>
      </w:r>
      <w:r w:rsidRPr="004E159F">
        <w:rPr>
          <w:rFonts w:ascii="Century Gothic" w:hAnsi="Century Gothic"/>
          <w:lang w:val="en-GB"/>
        </w:rPr>
        <w:t>, a celebration of the internet and its contribution to society and the economy</w:t>
      </w:r>
      <w:r w:rsidR="004E77D9">
        <w:rPr>
          <w:rFonts w:ascii="Century Gothic" w:hAnsi="Century Gothic"/>
          <w:lang w:val="en-GB"/>
        </w:rPr>
        <w:t>,</w:t>
      </w:r>
      <w:r w:rsidR="00BF50AE">
        <w:rPr>
          <w:rFonts w:ascii="Century Gothic" w:hAnsi="Century Gothic"/>
          <w:lang w:val="en-GB"/>
        </w:rPr>
        <w:t xml:space="preserve"> </w:t>
      </w:r>
      <w:r w:rsidR="00F67EBA">
        <w:rPr>
          <w:rFonts w:ascii="Century Gothic" w:hAnsi="Century Gothic"/>
          <w:lang w:val="en-GB"/>
        </w:rPr>
        <w:t>hosted annually</w:t>
      </w:r>
      <w:r w:rsidR="004E159F" w:rsidRPr="004E159F">
        <w:rPr>
          <w:rFonts w:ascii="Century Gothic" w:hAnsi="Century Gothic"/>
          <w:lang w:val="en-GB"/>
        </w:rPr>
        <w:t xml:space="preserve"> </w:t>
      </w:r>
      <w:r w:rsidR="00F67EBA">
        <w:rPr>
          <w:rFonts w:ascii="Century Gothic" w:hAnsi="Century Gothic"/>
          <w:lang w:val="en-GB"/>
        </w:rPr>
        <w:t>by IE Domain Registry.</w:t>
      </w:r>
      <w:r w:rsidR="00BF50AE">
        <w:rPr>
          <w:rFonts w:ascii="Century Gothic" w:hAnsi="Century Gothic"/>
          <w:lang w:val="en-GB"/>
        </w:rPr>
        <w:t xml:space="preserve"> </w:t>
      </w:r>
    </w:p>
    <w:p w14:paraId="7A386F28" w14:textId="0D390104" w:rsidR="00F347D0" w:rsidRPr="004E159F" w:rsidRDefault="00BF50AE" w:rsidP="00BF50AE">
      <w:pPr>
        <w:jc w:val="both"/>
        <w:rPr>
          <w:rFonts w:ascii="Century Gothic" w:hAnsi="Century Gothic"/>
          <w:lang w:val="en-GB"/>
        </w:rPr>
      </w:pPr>
      <w:r>
        <w:rPr>
          <w:rFonts w:ascii="Century Gothic" w:hAnsi="Century Gothic"/>
          <w:lang w:val="en-GB"/>
        </w:rPr>
        <w:t xml:space="preserve">The research </w:t>
      </w:r>
      <w:r w:rsidR="00534780">
        <w:rPr>
          <w:rFonts w:ascii="Century Gothic" w:hAnsi="Century Gothic"/>
          <w:lang w:val="en-GB"/>
        </w:rPr>
        <w:t>reveals</w:t>
      </w:r>
      <w:r>
        <w:rPr>
          <w:rFonts w:ascii="Century Gothic" w:hAnsi="Century Gothic"/>
          <w:lang w:val="en-GB"/>
        </w:rPr>
        <w:t xml:space="preserve"> </w:t>
      </w:r>
      <w:r w:rsidR="004E159F" w:rsidRPr="004E159F">
        <w:rPr>
          <w:rFonts w:ascii="Century Gothic" w:hAnsi="Century Gothic"/>
          <w:lang w:val="en-GB"/>
        </w:rPr>
        <w:t xml:space="preserve">Ireland’s attitudes to and use of internet technology, our online shopping habits, and the </w:t>
      </w:r>
      <w:r w:rsidR="00F67EBA">
        <w:rPr>
          <w:rFonts w:ascii="Century Gothic" w:hAnsi="Century Gothic"/>
          <w:lang w:val="en-GB"/>
        </w:rPr>
        <w:t xml:space="preserve">digital </w:t>
      </w:r>
      <w:r w:rsidR="004E159F" w:rsidRPr="004E159F">
        <w:rPr>
          <w:rFonts w:ascii="Century Gothic" w:hAnsi="Century Gothic"/>
          <w:lang w:val="en-GB"/>
        </w:rPr>
        <w:t>behavioural divides between Dublin and Ireland’s regional towns.</w:t>
      </w:r>
    </w:p>
    <w:p w14:paraId="620D503C" w14:textId="77777777" w:rsidR="007C602C" w:rsidRPr="004E159F" w:rsidRDefault="00431B53" w:rsidP="00B238ED">
      <w:pPr>
        <w:jc w:val="both"/>
        <w:rPr>
          <w:rFonts w:ascii="Century Gothic" w:hAnsi="Century Gothic"/>
          <w:b/>
          <w:sz w:val="24"/>
          <w:lang w:val="en-GB"/>
        </w:rPr>
      </w:pPr>
      <w:r w:rsidRPr="004E159F">
        <w:rPr>
          <w:rFonts w:ascii="Century Gothic" w:hAnsi="Century Gothic"/>
          <w:b/>
          <w:sz w:val="24"/>
          <w:lang w:val="en-GB"/>
        </w:rPr>
        <w:t>Key findings</w:t>
      </w:r>
    </w:p>
    <w:p w14:paraId="33CBEDA2" w14:textId="7D1B29CB" w:rsidR="00AD0669" w:rsidRPr="004E159F" w:rsidRDefault="00AD0669" w:rsidP="00431B53">
      <w:pPr>
        <w:pStyle w:val="ListParagraph"/>
        <w:numPr>
          <w:ilvl w:val="0"/>
          <w:numId w:val="3"/>
        </w:numPr>
        <w:jc w:val="both"/>
        <w:rPr>
          <w:rFonts w:ascii="Century Gothic" w:hAnsi="Century Gothic"/>
          <w:b/>
          <w:lang w:val="en-GB"/>
        </w:rPr>
      </w:pPr>
      <w:r w:rsidRPr="004E159F">
        <w:rPr>
          <w:rFonts w:ascii="Century Gothic" w:hAnsi="Century Gothic"/>
          <w:lang w:val="en-GB"/>
        </w:rPr>
        <w:t xml:space="preserve">There are </w:t>
      </w:r>
      <w:r w:rsidRPr="004E159F">
        <w:rPr>
          <w:rFonts w:ascii="Century Gothic" w:hAnsi="Century Gothic"/>
          <w:b/>
          <w:lang w:val="en-GB"/>
        </w:rPr>
        <w:t>4 internet-enabled devices in every Irish household</w:t>
      </w:r>
      <w:r w:rsidR="00BF50AE">
        <w:rPr>
          <w:rFonts w:ascii="Century Gothic" w:hAnsi="Century Gothic"/>
          <w:b/>
          <w:lang w:val="en-GB"/>
        </w:rPr>
        <w:t>.</w:t>
      </w:r>
    </w:p>
    <w:p w14:paraId="31681F8B" w14:textId="5EF2CF88" w:rsidR="00AD0669" w:rsidRPr="004E159F" w:rsidRDefault="00AD0669" w:rsidP="00431B53">
      <w:pPr>
        <w:pStyle w:val="ListParagraph"/>
        <w:numPr>
          <w:ilvl w:val="0"/>
          <w:numId w:val="3"/>
        </w:numPr>
        <w:jc w:val="both"/>
        <w:rPr>
          <w:rFonts w:ascii="Century Gothic" w:hAnsi="Century Gothic"/>
          <w:b/>
          <w:lang w:val="en-GB"/>
        </w:rPr>
      </w:pPr>
      <w:r w:rsidRPr="004E159F">
        <w:rPr>
          <w:rFonts w:ascii="Century Gothic" w:hAnsi="Century Gothic"/>
          <w:b/>
          <w:lang w:val="en-GB"/>
        </w:rPr>
        <w:t xml:space="preserve">6 in 10 </w:t>
      </w:r>
      <w:r w:rsidR="00534780">
        <w:rPr>
          <w:rFonts w:ascii="Century Gothic" w:hAnsi="Century Gothic"/>
          <w:b/>
          <w:lang w:val="en-GB"/>
        </w:rPr>
        <w:t xml:space="preserve">people </w:t>
      </w:r>
      <w:r w:rsidRPr="004E159F">
        <w:rPr>
          <w:rFonts w:ascii="Century Gothic" w:hAnsi="Century Gothic"/>
          <w:b/>
          <w:lang w:val="en-GB"/>
        </w:rPr>
        <w:t>have used an emerging digital technology</w:t>
      </w:r>
      <w:r w:rsidR="00431B53" w:rsidRPr="004E159F">
        <w:rPr>
          <w:rFonts w:ascii="Century Gothic" w:hAnsi="Century Gothic"/>
          <w:lang w:val="en-GB"/>
        </w:rPr>
        <w:t xml:space="preserve">, like mobile payments, augmented reality, </w:t>
      </w:r>
      <w:r w:rsidR="0019462A">
        <w:rPr>
          <w:rFonts w:ascii="Century Gothic" w:hAnsi="Century Gothic"/>
          <w:lang w:val="en-GB"/>
        </w:rPr>
        <w:t xml:space="preserve">a digital assistant, </w:t>
      </w:r>
      <w:r w:rsidR="00431B53" w:rsidRPr="004E159F">
        <w:rPr>
          <w:rFonts w:ascii="Century Gothic" w:hAnsi="Century Gothic"/>
          <w:lang w:val="en-GB"/>
        </w:rPr>
        <w:t>a smart appliance</w:t>
      </w:r>
      <w:r w:rsidR="0019462A">
        <w:rPr>
          <w:rFonts w:ascii="Century Gothic" w:hAnsi="Century Gothic"/>
          <w:lang w:val="en-GB"/>
        </w:rPr>
        <w:t>, or a virtual address service (like Parcel Motel).</w:t>
      </w:r>
    </w:p>
    <w:p w14:paraId="028EDA1D" w14:textId="77777777" w:rsidR="00AD0669" w:rsidRPr="004E159F" w:rsidRDefault="00AD0669" w:rsidP="00431B53">
      <w:pPr>
        <w:pStyle w:val="ListParagraph"/>
        <w:numPr>
          <w:ilvl w:val="0"/>
          <w:numId w:val="3"/>
        </w:numPr>
        <w:jc w:val="both"/>
        <w:rPr>
          <w:rFonts w:ascii="Century Gothic" w:hAnsi="Century Gothic"/>
          <w:lang w:val="en-GB"/>
        </w:rPr>
      </w:pPr>
      <w:r w:rsidRPr="004E159F">
        <w:rPr>
          <w:rFonts w:ascii="Century Gothic" w:hAnsi="Century Gothic"/>
          <w:lang w:val="en-GB"/>
        </w:rPr>
        <w:t xml:space="preserve">20% spend </w:t>
      </w:r>
      <w:r w:rsidRPr="004E159F">
        <w:rPr>
          <w:rFonts w:ascii="Century Gothic" w:hAnsi="Century Gothic"/>
          <w:b/>
          <w:lang w:val="en-GB"/>
        </w:rPr>
        <w:t>more than 5 hours a day on the internet</w:t>
      </w:r>
      <w:r w:rsidR="00BF50AE">
        <w:rPr>
          <w:rFonts w:ascii="Century Gothic" w:hAnsi="Century Gothic"/>
          <w:b/>
          <w:lang w:val="en-GB"/>
        </w:rPr>
        <w:t>.</w:t>
      </w:r>
    </w:p>
    <w:p w14:paraId="3D522A01" w14:textId="33C51589" w:rsidR="007C602C" w:rsidRPr="004E159F" w:rsidRDefault="007C602C" w:rsidP="00431B53">
      <w:pPr>
        <w:pStyle w:val="ListParagraph"/>
        <w:numPr>
          <w:ilvl w:val="0"/>
          <w:numId w:val="3"/>
        </w:numPr>
        <w:jc w:val="both"/>
        <w:rPr>
          <w:rFonts w:ascii="Century Gothic" w:hAnsi="Century Gothic"/>
          <w:lang w:val="en-GB"/>
        </w:rPr>
      </w:pPr>
      <w:r w:rsidRPr="004E159F">
        <w:rPr>
          <w:rFonts w:ascii="Century Gothic" w:hAnsi="Century Gothic"/>
          <w:lang w:val="en-GB"/>
        </w:rPr>
        <w:t xml:space="preserve">Almost </w:t>
      </w:r>
      <w:r w:rsidRPr="004E159F">
        <w:rPr>
          <w:rFonts w:ascii="Century Gothic" w:hAnsi="Century Gothic"/>
          <w:b/>
          <w:lang w:val="en-GB"/>
        </w:rPr>
        <w:t>two-thirds (6</w:t>
      </w:r>
      <w:r w:rsidR="005A5070">
        <w:rPr>
          <w:rFonts w:ascii="Century Gothic" w:hAnsi="Century Gothic"/>
          <w:b/>
          <w:lang w:val="en-GB"/>
        </w:rPr>
        <w:t>3</w:t>
      </w:r>
      <w:r w:rsidRPr="004E159F">
        <w:rPr>
          <w:rFonts w:ascii="Century Gothic" w:hAnsi="Century Gothic"/>
          <w:b/>
          <w:lang w:val="en-GB"/>
        </w:rPr>
        <w:t>%) buy consumer items</w:t>
      </w:r>
      <w:r w:rsidR="008C482A" w:rsidRPr="004E159F">
        <w:rPr>
          <w:rFonts w:ascii="Century Gothic" w:hAnsi="Century Gothic"/>
          <w:lang w:val="en-GB"/>
        </w:rPr>
        <w:t xml:space="preserve"> (like clothes and electronics)</w:t>
      </w:r>
      <w:r w:rsidRPr="004E159F">
        <w:rPr>
          <w:rFonts w:ascii="Century Gothic" w:hAnsi="Century Gothic"/>
          <w:lang w:val="en-GB"/>
        </w:rPr>
        <w:t xml:space="preserve"> online at least monthly. Almost </w:t>
      </w:r>
      <w:r w:rsidRPr="004E159F">
        <w:rPr>
          <w:rFonts w:ascii="Century Gothic" w:hAnsi="Century Gothic"/>
          <w:b/>
          <w:lang w:val="en-GB"/>
        </w:rPr>
        <w:t>half (49%) order food online</w:t>
      </w:r>
      <w:r w:rsidRPr="004E159F">
        <w:rPr>
          <w:rFonts w:ascii="Century Gothic" w:hAnsi="Century Gothic"/>
          <w:lang w:val="en-GB"/>
        </w:rPr>
        <w:t xml:space="preserve"> at least monthly.</w:t>
      </w:r>
      <w:r w:rsidRPr="004E159F">
        <w:rPr>
          <w:rFonts w:ascii="Century Gothic" w:hAnsi="Century Gothic"/>
          <w:sz w:val="20"/>
        </w:rPr>
        <w:t xml:space="preserve"> </w:t>
      </w:r>
    </w:p>
    <w:p w14:paraId="14224D4C" w14:textId="77777777" w:rsidR="00AD0669" w:rsidRPr="004E159F" w:rsidRDefault="007C602C" w:rsidP="00431B53">
      <w:pPr>
        <w:pStyle w:val="ListParagraph"/>
        <w:numPr>
          <w:ilvl w:val="0"/>
          <w:numId w:val="3"/>
        </w:numPr>
        <w:jc w:val="both"/>
        <w:rPr>
          <w:rFonts w:ascii="Century Gothic" w:hAnsi="Century Gothic"/>
          <w:lang w:val="en-GB"/>
        </w:rPr>
      </w:pPr>
      <w:r w:rsidRPr="004E159F">
        <w:rPr>
          <w:rFonts w:ascii="Century Gothic" w:hAnsi="Century Gothic"/>
          <w:lang w:val="en-GB"/>
        </w:rPr>
        <w:t xml:space="preserve">1 in 10 have </w:t>
      </w:r>
      <w:r w:rsidR="008C482A" w:rsidRPr="004E159F">
        <w:rPr>
          <w:rFonts w:ascii="Century Gothic" w:hAnsi="Century Gothic"/>
          <w:b/>
          <w:lang w:val="en-GB"/>
        </w:rPr>
        <w:t>purchased</w:t>
      </w:r>
      <w:r w:rsidRPr="004E159F">
        <w:rPr>
          <w:rFonts w:ascii="Century Gothic" w:hAnsi="Century Gothic"/>
          <w:b/>
          <w:lang w:val="en-GB"/>
        </w:rPr>
        <w:t xml:space="preserve"> cryptocurrency</w:t>
      </w:r>
      <w:r w:rsidRPr="004E159F">
        <w:rPr>
          <w:rFonts w:ascii="Century Gothic" w:hAnsi="Century Gothic"/>
          <w:lang w:val="en-GB"/>
        </w:rPr>
        <w:t xml:space="preserve">, like Bitcoin, at least once. </w:t>
      </w:r>
    </w:p>
    <w:p w14:paraId="02FC1A6E" w14:textId="77777777" w:rsidR="007C602C" w:rsidRPr="004E159F" w:rsidRDefault="007C602C" w:rsidP="00431B53">
      <w:pPr>
        <w:pStyle w:val="ListParagraph"/>
        <w:numPr>
          <w:ilvl w:val="0"/>
          <w:numId w:val="3"/>
        </w:numPr>
        <w:jc w:val="both"/>
        <w:rPr>
          <w:rFonts w:ascii="Century Gothic" w:hAnsi="Century Gothic"/>
          <w:b/>
          <w:lang w:val="en-GB"/>
        </w:rPr>
      </w:pPr>
      <w:r w:rsidRPr="004E159F">
        <w:rPr>
          <w:rFonts w:ascii="Century Gothic" w:hAnsi="Century Gothic"/>
          <w:lang w:val="en-GB"/>
        </w:rPr>
        <w:t xml:space="preserve">Despite the prevalence of Tinder and Bumble, 83% say they have </w:t>
      </w:r>
      <w:r w:rsidRPr="004E159F">
        <w:rPr>
          <w:rFonts w:ascii="Century Gothic" w:hAnsi="Century Gothic"/>
          <w:b/>
          <w:lang w:val="en-GB"/>
        </w:rPr>
        <w:t>never engaged in online dating.</w:t>
      </w:r>
    </w:p>
    <w:p w14:paraId="1C8E9BD2" w14:textId="77777777" w:rsidR="00AB17CE" w:rsidRPr="004E159F" w:rsidRDefault="00AB17CE" w:rsidP="00431B53">
      <w:pPr>
        <w:pStyle w:val="ListParagraph"/>
        <w:numPr>
          <w:ilvl w:val="0"/>
          <w:numId w:val="3"/>
        </w:numPr>
        <w:jc w:val="both"/>
        <w:rPr>
          <w:rFonts w:ascii="Century Gothic" w:hAnsi="Century Gothic"/>
          <w:b/>
          <w:lang w:val="en-GB"/>
        </w:rPr>
      </w:pPr>
      <w:r w:rsidRPr="004E159F">
        <w:rPr>
          <w:rFonts w:ascii="Century Gothic" w:hAnsi="Century Gothic"/>
          <w:b/>
          <w:lang w:val="en-GB"/>
        </w:rPr>
        <w:lastRenderedPageBreak/>
        <w:t xml:space="preserve">46% of Dubliners track their health data, </w:t>
      </w:r>
      <w:r w:rsidRPr="004E159F">
        <w:rPr>
          <w:rFonts w:ascii="Century Gothic" w:hAnsi="Century Gothic"/>
          <w:lang w:val="en-GB"/>
        </w:rPr>
        <w:t>like diet, sleep and steps, online</w:t>
      </w:r>
      <w:r w:rsidRPr="004E159F">
        <w:rPr>
          <w:rFonts w:ascii="Century Gothic" w:hAnsi="Century Gothic"/>
          <w:i/>
          <w:lang w:val="en-GB"/>
        </w:rPr>
        <w:t xml:space="preserve">, </w:t>
      </w:r>
      <w:r w:rsidRPr="004E159F">
        <w:rPr>
          <w:rFonts w:ascii="Century Gothic" w:hAnsi="Century Gothic"/>
          <w:b/>
          <w:lang w:val="en-GB"/>
        </w:rPr>
        <w:t>compared to 33% of people outside the capital</w:t>
      </w:r>
      <w:r w:rsidR="008C482A" w:rsidRPr="004E159F">
        <w:rPr>
          <w:rFonts w:ascii="Century Gothic" w:hAnsi="Century Gothic"/>
          <w:b/>
          <w:lang w:val="en-GB"/>
        </w:rPr>
        <w:t>.</w:t>
      </w:r>
    </w:p>
    <w:p w14:paraId="25FC8110" w14:textId="77777777" w:rsidR="00AB17CE" w:rsidRPr="00D90D3D" w:rsidRDefault="007C602C" w:rsidP="00D55F0F">
      <w:pPr>
        <w:pStyle w:val="ListParagraph"/>
        <w:numPr>
          <w:ilvl w:val="0"/>
          <w:numId w:val="3"/>
        </w:numPr>
        <w:jc w:val="both"/>
        <w:rPr>
          <w:rFonts w:ascii="Century Gothic" w:hAnsi="Century Gothic"/>
          <w:lang w:val="en-GB"/>
        </w:rPr>
      </w:pPr>
      <w:r w:rsidRPr="004E159F">
        <w:rPr>
          <w:rFonts w:ascii="Century Gothic" w:hAnsi="Century Gothic"/>
          <w:lang w:val="en-GB"/>
        </w:rPr>
        <w:t xml:space="preserve">35% said the internet has </w:t>
      </w:r>
      <w:r w:rsidRPr="004E159F">
        <w:rPr>
          <w:rFonts w:ascii="Century Gothic" w:hAnsi="Century Gothic"/>
          <w:b/>
          <w:lang w:val="en-GB"/>
        </w:rPr>
        <w:t>connected them with new friend</w:t>
      </w:r>
      <w:r w:rsidR="00AD0669" w:rsidRPr="004E159F">
        <w:rPr>
          <w:rFonts w:ascii="Century Gothic" w:hAnsi="Century Gothic"/>
          <w:b/>
          <w:lang w:val="en-GB"/>
        </w:rPr>
        <w:t>s</w:t>
      </w:r>
      <w:r w:rsidRPr="004E159F">
        <w:rPr>
          <w:rFonts w:ascii="Century Gothic" w:hAnsi="Century Gothic"/>
          <w:lang w:val="en-GB"/>
        </w:rPr>
        <w:t xml:space="preserve">, 12% said it has helped them </w:t>
      </w:r>
      <w:r w:rsidR="00AD0669" w:rsidRPr="004E159F">
        <w:rPr>
          <w:rFonts w:ascii="Century Gothic" w:hAnsi="Century Gothic"/>
          <w:b/>
          <w:lang w:val="en-GB"/>
        </w:rPr>
        <w:t>become</w:t>
      </w:r>
      <w:r w:rsidRPr="004E159F">
        <w:rPr>
          <w:rFonts w:ascii="Century Gothic" w:hAnsi="Century Gothic"/>
          <w:b/>
          <w:lang w:val="en-GB"/>
        </w:rPr>
        <w:t xml:space="preserve"> less introverted</w:t>
      </w:r>
      <w:r w:rsidRPr="004E159F">
        <w:rPr>
          <w:rFonts w:ascii="Century Gothic" w:hAnsi="Century Gothic"/>
          <w:lang w:val="en-GB"/>
        </w:rPr>
        <w:t xml:space="preserve">, and 9% said that the internet has </w:t>
      </w:r>
      <w:r w:rsidRPr="004E159F">
        <w:rPr>
          <w:rFonts w:ascii="Century Gothic" w:hAnsi="Century Gothic"/>
          <w:b/>
          <w:lang w:val="en-GB"/>
        </w:rPr>
        <w:t>helped them find love.</w:t>
      </w:r>
    </w:p>
    <w:p w14:paraId="11D2D8DA" w14:textId="2C2B6425" w:rsidR="00767D4B" w:rsidRPr="004E159F" w:rsidRDefault="00767D4B" w:rsidP="00D55F0F">
      <w:pPr>
        <w:pStyle w:val="ListParagraph"/>
        <w:numPr>
          <w:ilvl w:val="0"/>
          <w:numId w:val="3"/>
        </w:numPr>
        <w:jc w:val="both"/>
        <w:rPr>
          <w:rFonts w:ascii="Century Gothic" w:hAnsi="Century Gothic"/>
          <w:lang w:val="en-GB"/>
        </w:rPr>
      </w:pPr>
      <w:r>
        <w:rPr>
          <w:rFonts w:ascii="Century Gothic" w:hAnsi="Century Gothic"/>
          <w:b/>
          <w:lang w:val="en-GB"/>
        </w:rPr>
        <w:t xml:space="preserve">Almost 2 in 10 people work remotely from home at least once per month </w:t>
      </w:r>
      <w:r w:rsidRPr="00D90D3D">
        <w:rPr>
          <w:rFonts w:ascii="Century Gothic" w:hAnsi="Century Gothic"/>
          <w:lang w:val="en-GB"/>
        </w:rPr>
        <w:t>and</w:t>
      </w:r>
      <w:r>
        <w:rPr>
          <w:rFonts w:ascii="Century Gothic" w:hAnsi="Century Gothic"/>
          <w:b/>
          <w:lang w:val="en-GB"/>
        </w:rPr>
        <w:t xml:space="preserve"> over 4 in 10 say that they can’t, </w:t>
      </w:r>
      <w:r w:rsidR="004E77D9">
        <w:rPr>
          <w:rFonts w:ascii="Century Gothic" w:hAnsi="Century Gothic"/>
          <w:lang w:val="en-GB"/>
        </w:rPr>
        <w:t>because</w:t>
      </w:r>
      <w:r w:rsidR="004E77D9" w:rsidRPr="00D90D3D">
        <w:rPr>
          <w:rFonts w:ascii="Century Gothic" w:hAnsi="Century Gothic"/>
          <w:lang w:val="en-GB"/>
        </w:rPr>
        <w:t xml:space="preserve"> </w:t>
      </w:r>
      <w:r w:rsidRPr="00D90D3D">
        <w:rPr>
          <w:rFonts w:ascii="Century Gothic" w:hAnsi="Century Gothic"/>
          <w:lang w:val="en-GB"/>
        </w:rPr>
        <w:t>their</w:t>
      </w:r>
      <w:r>
        <w:rPr>
          <w:rFonts w:ascii="Century Gothic" w:hAnsi="Century Gothic"/>
          <w:b/>
          <w:lang w:val="en-GB"/>
        </w:rPr>
        <w:t xml:space="preserve"> presence </w:t>
      </w:r>
      <w:r w:rsidR="004E77D9">
        <w:rPr>
          <w:rFonts w:ascii="Century Gothic" w:hAnsi="Century Gothic"/>
          <w:b/>
          <w:lang w:val="en-GB"/>
        </w:rPr>
        <w:t xml:space="preserve">is </w:t>
      </w:r>
      <w:r>
        <w:rPr>
          <w:rFonts w:ascii="Century Gothic" w:hAnsi="Century Gothic"/>
          <w:b/>
          <w:lang w:val="en-GB"/>
        </w:rPr>
        <w:t xml:space="preserve">required in the office. </w:t>
      </w:r>
    </w:p>
    <w:p w14:paraId="62F00F03" w14:textId="77777777" w:rsidR="00D55F0F" w:rsidRPr="004E159F" w:rsidRDefault="004E159F" w:rsidP="00D55F0F">
      <w:pPr>
        <w:jc w:val="both"/>
        <w:rPr>
          <w:rFonts w:ascii="Century Gothic" w:hAnsi="Century Gothic"/>
          <w:b/>
          <w:sz w:val="24"/>
          <w:lang w:val="en-GB"/>
        </w:rPr>
      </w:pPr>
      <w:r>
        <w:rPr>
          <w:rFonts w:ascii="Century Gothic" w:hAnsi="Century Gothic"/>
          <w:b/>
          <w:sz w:val="24"/>
          <w:lang w:val="en-GB"/>
        </w:rPr>
        <w:t>Ir</w:t>
      </w:r>
      <w:r w:rsidR="00431B53" w:rsidRPr="004E159F">
        <w:rPr>
          <w:rFonts w:ascii="Century Gothic" w:hAnsi="Century Gothic"/>
          <w:b/>
          <w:sz w:val="24"/>
          <w:lang w:val="en-GB"/>
        </w:rPr>
        <w:t xml:space="preserve">eland’s internet </w:t>
      </w:r>
      <w:r w:rsidR="00F67EBA">
        <w:rPr>
          <w:rFonts w:ascii="Century Gothic" w:hAnsi="Century Gothic"/>
          <w:b/>
          <w:sz w:val="24"/>
          <w:lang w:val="en-GB"/>
        </w:rPr>
        <w:t>economy</w:t>
      </w:r>
    </w:p>
    <w:p w14:paraId="2E7CDBE1" w14:textId="77777777" w:rsidR="00431B53" w:rsidRPr="004E159F" w:rsidRDefault="00431B53" w:rsidP="00D55F0F">
      <w:pPr>
        <w:jc w:val="both"/>
        <w:rPr>
          <w:rFonts w:ascii="Century Gothic" w:hAnsi="Century Gothic"/>
          <w:lang w:val="en-GB"/>
        </w:rPr>
      </w:pPr>
      <w:r w:rsidRPr="004E159F">
        <w:rPr>
          <w:rFonts w:ascii="Century Gothic" w:hAnsi="Century Gothic"/>
          <w:lang w:val="en-GB"/>
        </w:rPr>
        <w:t>Irish citizens use the internet to stay connected with friends, family and the world—</w:t>
      </w:r>
      <w:r w:rsidRPr="0019462A">
        <w:rPr>
          <w:rFonts w:ascii="Century Gothic" w:hAnsi="Century Gothic"/>
          <w:b/>
          <w:lang w:val="en-GB"/>
        </w:rPr>
        <w:t>and also to buy goods and services.</w:t>
      </w:r>
      <w:r w:rsidRPr="004E159F">
        <w:rPr>
          <w:rFonts w:ascii="Century Gothic" w:hAnsi="Century Gothic"/>
          <w:lang w:val="en-GB"/>
        </w:rPr>
        <w:t xml:space="preserve"> However, IE Domain Registry’s Internet Day survey shows that most Irish businesses are not keeping up</w:t>
      </w:r>
      <w:r w:rsidR="008C482A" w:rsidRPr="004E159F">
        <w:rPr>
          <w:rFonts w:ascii="Century Gothic" w:hAnsi="Century Gothic"/>
          <w:lang w:val="en-GB"/>
        </w:rPr>
        <w:t>, particularly those in regional towns</w:t>
      </w:r>
      <w:r w:rsidRPr="004E159F">
        <w:rPr>
          <w:rFonts w:ascii="Century Gothic" w:hAnsi="Century Gothic"/>
          <w:lang w:val="en-GB"/>
        </w:rPr>
        <w:t>.</w:t>
      </w:r>
    </w:p>
    <w:p w14:paraId="070C0EE6" w14:textId="77777777" w:rsidR="00431B53" w:rsidRPr="004E159F" w:rsidRDefault="00431B53" w:rsidP="00D55F0F">
      <w:pPr>
        <w:jc w:val="both"/>
        <w:rPr>
          <w:rFonts w:ascii="Century Gothic" w:hAnsi="Century Gothic"/>
          <w:b/>
          <w:lang w:val="en-GB"/>
        </w:rPr>
      </w:pPr>
      <w:r w:rsidRPr="004E159F">
        <w:rPr>
          <w:rFonts w:ascii="Century Gothic" w:hAnsi="Century Gothic"/>
          <w:lang w:val="en-GB"/>
        </w:rPr>
        <w:t xml:space="preserve">The </w:t>
      </w:r>
      <w:r w:rsidRPr="004E159F">
        <w:rPr>
          <w:rFonts w:ascii="Century Gothic" w:hAnsi="Century Gothic"/>
          <w:b/>
          <w:lang w:val="en-GB"/>
        </w:rPr>
        <w:t xml:space="preserve">vast majority (68%) of </w:t>
      </w:r>
      <w:r w:rsidR="00AB17CE" w:rsidRPr="004E159F">
        <w:rPr>
          <w:rFonts w:ascii="Century Gothic" w:hAnsi="Century Gothic"/>
          <w:b/>
          <w:lang w:val="en-GB"/>
        </w:rPr>
        <w:t>Irish consumers</w:t>
      </w:r>
      <w:r w:rsidRPr="004E159F">
        <w:rPr>
          <w:rFonts w:ascii="Century Gothic" w:hAnsi="Century Gothic"/>
          <w:b/>
          <w:lang w:val="en-GB"/>
        </w:rPr>
        <w:t xml:space="preserve"> believe that their local main street is </w:t>
      </w:r>
      <w:r w:rsidRPr="004E159F">
        <w:rPr>
          <w:rFonts w:ascii="Century Gothic" w:hAnsi="Century Gothic"/>
          <w:b/>
          <w:i/>
          <w:lang w:val="en-GB"/>
        </w:rPr>
        <w:t>not</w:t>
      </w:r>
      <w:r w:rsidRPr="004E159F">
        <w:rPr>
          <w:rFonts w:ascii="Century Gothic" w:hAnsi="Century Gothic"/>
          <w:b/>
          <w:lang w:val="en-GB"/>
        </w:rPr>
        <w:t xml:space="preserve"> equipped for the digital age.</w:t>
      </w:r>
      <w:r w:rsidRPr="004E159F">
        <w:rPr>
          <w:rFonts w:ascii="Century Gothic" w:hAnsi="Century Gothic"/>
          <w:lang w:val="en-GB"/>
        </w:rPr>
        <w:t xml:space="preserve"> </w:t>
      </w:r>
      <w:r w:rsidR="00AB17CE" w:rsidRPr="004E159F">
        <w:rPr>
          <w:rFonts w:ascii="Century Gothic" w:hAnsi="Century Gothic"/>
          <w:lang w:val="en-GB"/>
        </w:rPr>
        <w:t xml:space="preserve">When asked why, 40% said that </w:t>
      </w:r>
      <w:r w:rsidR="00AB17CE" w:rsidRPr="004E159F">
        <w:rPr>
          <w:rFonts w:ascii="Century Gothic" w:hAnsi="Century Gothic"/>
          <w:b/>
          <w:lang w:val="en-GB"/>
        </w:rPr>
        <w:t>their local shops are not online</w:t>
      </w:r>
      <w:r w:rsidR="00AB17CE" w:rsidRPr="004E159F">
        <w:rPr>
          <w:rFonts w:ascii="Century Gothic" w:hAnsi="Century Gothic"/>
          <w:lang w:val="en-GB"/>
        </w:rPr>
        <w:t>.</w:t>
      </w:r>
      <w:r w:rsidR="003333DE" w:rsidRPr="004E159F">
        <w:rPr>
          <w:rFonts w:ascii="Century Gothic" w:hAnsi="Century Gothic"/>
          <w:lang w:val="en-GB"/>
        </w:rPr>
        <w:t xml:space="preserve"> 22% said that </w:t>
      </w:r>
      <w:r w:rsidR="00BF50AE">
        <w:rPr>
          <w:rFonts w:ascii="Century Gothic" w:hAnsi="Century Gothic"/>
          <w:lang w:val="en-GB"/>
        </w:rPr>
        <w:t>booking appointments or reservations</w:t>
      </w:r>
      <w:r w:rsidR="000B4C7B">
        <w:rPr>
          <w:rFonts w:ascii="Century Gothic" w:hAnsi="Century Gothic"/>
          <w:lang w:val="en-GB"/>
        </w:rPr>
        <w:t xml:space="preserve"> online</w:t>
      </w:r>
      <w:r w:rsidR="003333DE" w:rsidRPr="004E159F">
        <w:rPr>
          <w:rFonts w:ascii="Century Gothic" w:hAnsi="Century Gothic"/>
          <w:lang w:val="en-GB"/>
        </w:rPr>
        <w:t xml:space="preserve"> is not a priority for their local community.</w:t>
      </w:r>
      <w:r w:rsidR="00AB17CE" w:rsidRPr="004E159F">
        <w:rPr>
          <w:rFonts w:ascii="Century Gothic" w:hAnsi="Century Gothic"/>
          <w:lang w:val="en-GB"/>
        </w:rPr>
        <w:t xml:space="preserve"> In areas outside of Dublin, 19% said their local town’s </w:t>
      </w:r>
      <w:r w:rsidR="00AB17CE" w:rsidRPr="004E159F">
        <w:rPr>
          <w:rFonts w:ascii="Century Gothic" w:hAnsi="Century Gothic"/>
          <w:b/>
          <w:lang w:val="en-GB"/>
        </w:rPr>
        <w:t>internet quality was too poor to facilitate e-commerce.</w:t>
      </w:r>
    </w:p>
    <w:p w14:paraId="74A43DF5" w14:textId="79B2D038" w:rsidR="00D55F0F" w:rsidRPr="004E159F" w:rsidRDefault="00D55F0F" w:rsidP="00D55F0F">
      <w:pPr>
        <w:jc w:val="both"/>
        <w:rPr>
          <w:rFonts w:ascii="Century Gothic" w:hAnsi="Century Gothic"/>
          <w:lang w:val="en-GB"/>
        </w:rPr>
      </w:pPr>
      <w:r w:rsidRPr="004E159F">
        <w:rPr>
          <w:rFonts w:ascii="Century Gothic" w:hAnsi="Century Gothic"/>
          <w:lang w:val="en-GB"/>
        </w:rPr>
        <w:t>65%</w:t>
      </w:r>
      <w:r w:rsidR="003423CD">
        <w:rPr>
          <w:rFonts w:ascii="Century Gothic" w:hAnsi="Century Gothic"/>
          <w:lang w:val="en-GB"/>
        </w:rPr>
        <w:t xml:space="preserve"> </w:t>
      </w:r>
      <w:r w:rsidRPr="004E159F">
        <w:rPr>
          <w:rFonts w:ascii="Century Gothic" w:hAnsi="Century Gothic"/>
          <w:lang w:val="en-GB"/>
        </w:rPr>
        <w:t xml:space="preserve">said they </w:t>
      </w:r>
      <w:r w:rsidRPr="004E159F">
        <w:rPr>
          <w:rFonts w:ascii="Century Gothic" w:hAnsi="Century Gothic"/>
          <w:b/>
          <w:lang w:val="en-GB"/>
        </w:rPr>
        <w:t>would</w:t>
      </w:r>
      <w:r w:rsidRPr="004E159F">
        <w:rPr>
          <w:rFonts w:ascii="Century Gothic" w:hAnsi="Century Gothic"/>
          <w:lang w:val="en-GB"/>
        </w:rPr>
        <w:t xml:space="preserve"> </w:t>
      </w:r>
      <w:r w:rsidRPr="004E159F">
        <w:rPr>
          <w:rFonts w:ascii="Century Gothic" w:hAnsi="Century Gothic"/>
          <w:b/>
          <w:lang w:val="en-GB"/>
        </w:rPr>
        <w:t xml:space="preserve">buy more </w:t>
      </w:r>
      <w:r w:rsidR="00F347D0" w:rsidRPr="004E159F">
        <w:rPr>
          <w:rFonts w:ascii="Century Gothic" w:hAnsi="Century Gothic"/>
          <w:b/>
          <w:lang w:val="en-GB"/>
        </w:rPr>
        <w:t xml:space="preserve">from their </w:t>
      </w:r>
      <w:r w:rsidRPr="004E159F">
        <w:rPr>
          <w:rFonts w:ascii="Century Gothic" w:hAnsi="Century Gothic"/>
          <w:b/>
          <w:lang w:val="en-GB"/>
        </w:rPr>
        <w:t>local shops if those shops had some form of click-and-collect service</w:t>
      </w:r>
      <w:r w:rsidRPr="004E159F">
        <w:rPr>
          <w:rFonts w:ascii="Century Gothic" w:hAnsi="Century Gothic"/>
          <w:lang w:val="en-GB"/>
        </w:rPr>
        <w:t xml:space="preserve"> which allowed them to order a </w:t>
      </w:r>
      <w:r w:rsidR="003333DE" w:rsidRPr="004E159F">
        <w:rPr>
          <w:rFonts w:ascii="Century Gothic" w:hAnsi="Century Gothic"/>
          <w:lang w:val="en-GB"/>
        </w:rPr>
        <w:t>product</w:t>
      </w:r>
      <w:r w:rsidRPr="004E159F">
        <w:rPr>
          <w:rFonts w:ascii="Century Gothic" w:hAnsi="Century Gothic"/>
          <w:lang w:val="en-GB"/>
        </w:rPr>
        <w:t xml:space="preserve"> online and pick it up in </w:t>
      </w:r>
      <w:r w:rsidR="003333DE" w:rsidRPr="004E159F">
        <w:rPr>
          <w:rFonts w:ascii="Century Gothic" w:hAnsi="Century Gothic"/>
          <w:lang w:val="en-GB"/>
        </w:rPr>
        <w:t>store</w:t>
      </w:r>
      <w:r w:rsidRPr="004E159F">
        <w:rPr>
          <w:rFonts w:ascii="Century Gothic" w:hAnsi="Century Gothic"/>
          <w:lang w:val="en-GB"/>
        </w:rPr>
        <w:t>.</w:t>
      </w:r>
    </w:p>
    <w:p w14:paraId="5BE9C6E1" w14:textId="77DF240A" w:rsidR="00D55F0F" w:rsidRPr="004E159F" w:rsidRDefault="00D55F0F" w:rsidP="00D55F0F">
      <w:pPr>
        <w:jc w:val="both"/>
        <w:rPr>
          <w:rFonts w:ascii="Century Gothic" w:hAnsi="Century Gothic"/>
          <w:lang w:val="en-GB"/>
        </w:rPr>
      </w:pPr>
      <w:r w:rsidRPr="004E159F">
        <w:rPr>
          <w:rFonts w:ascii="Century Gothic" w:hAnsi="Century Gothic"/>
          <w:lang w:val="en-GB"/>
        </w:rPr>
        <w:t xml:space="preserve">In total, 46% of people </w:t>
      </w:r>
      <w:r w:rsidRPr="004E159F">
        <w:rPr>
          <w:rFonts w:ascii="Century Gothic" w:hAnsi="Century Gothic"/>
          <w:b/>
          <w:lang w:val="en-GB"/>
        </w:rPr>
        <w:t>can</w:t>
      </w:r>
      <w:r w:rsidR="008C482A" w:rsidRPr="004E159F">
        <w:rPr>
          <w:rFonts w:ascii="Century Gothic" w:hAnsi="Century Gothic"/>
          <w:b/>
          <w:lang w:val="en-GB"/>
        </w:rPr>
        <w:t>’</w:t>
      </w:r>
      <w:r w:rsidRPr="004E159F">
        <w:rPr>
          <w:rFonts w:ascii="Century Gothic" w:hAnsi="Century Gothic"/>
          <w:b/>
          <w:lang w:val="en-GB"/>
        </w:rPr>
        <w:t>t book appointments online for services in their local town</w:t>
      </w:r>
      <w:r w:rsidRPr="004E159F">
        <w:rPr>
          <w:rFonts w:ascii="Century Gothic" w:hAnsi="Century Gothic"/>
          <w:lang w:val="en-GB"/>
        </w:rPr>
        <w:t xml:space="preserve">. This figure drops to just a third (33%) in </w:t>
      </w:r>
      <w:r w:rsidR="00656E61" w:rsidRPr="004E159F">
        <w:rPr>
          <w:rFonts w:ascii="Century Gothic" w:hAnsi="Century Gothic"/>
          <w:lang w:val="en-GB"/>
        </w:rPr>
        <w:t>Dublin</w:t>
      </w:r>
      <w:r w:rsidR="00656E61">
        <w:rPr>
          <w:rFonts w:ascii="Century Gothic" w:hAnsi="Century Gothic"/>
          <w:lang w:val="en-GB"/>
        </w:rPr>
        <w:t>,</w:t>
      </w:r>
      <w:r w:rsidR="00656E61" w:rsidRPr="004E159F">
        <w:rPr>
          <w:rFonts w:ascii="Century Gothic" w:hAnsi="Century Gothic"/>
          <w:lang w:val="en-GB"/>
        </w:rPr>
        <w:t xml:space="preserve"> but</w:t>
      </w:r>
      <w:r w:rsidRPr="004E159F">
        <w:rPr>
          <w:rFonts w:ascii="Century Gothic" w:hAnsi="Century Gothic"/>
          <w:lang w:val="en-GB"/>
        </w:rPr>
        <w:t xml:space="preserve"> rises to more than half (51%) in areas outside the capital.</w:t>
      </w:r>
    </w:p>
    <w:p w14:paraId="327F8EB7" w14:textId="77777777" w:rsidR="003333DE" w:rsidRPr="004E159F" w:rsidRDefault="003333DE" w:rsidP="00D55F0F">
      <w:pPr>
        <w:jc w:val="both"/>
        <w:rPr>
          <w:rFonts w:ascii="Century Gothic" w:hAnsi="Century Gothic"/>
          <w:lang w:val="en-GB"/>
        </w:rPr>
      </w:pPr>
      <w:r w:rsidRPr="004E159F">
        <w:rPr>
          <w:rFonts w:ascii="Century Gothic" w:hAnsi="Century Gothic"/>
          <w:lang w:val="en-GB"/>
        </w:rPr>
        <w:t>Hairdressers are the most likely to offer online booking (29% in total) while handymen and mechanics are the least likely (both 12%).</w:t>
      </w:r>
    </w:p>
    <w:p w14:paraId="6292C850" w14:textId="77777777" w:rsidR="008C482A" w:rsidRPr="004E159F" w:rsidRDefault="008C482A" w:rsidP="008C482A">
      <w:pPr>
        <w:jc w:val="both"/>
        <w:rPr>
          <w:rFonts w:ascii="Century Gothic" w:hAnsi="Century Gothic"/>
          <w:b/>
          <w:sz w:val="24"/>
          <w:lang w:val="en-GB"/>
        </w:rPr>
      </w:pPr>
      <w:r w:rsidRPr="004E159F">
        <w:rPr>
          <w:rFonts w:ascii="Century Gothic" w:hAnsi="Century Gothic"/>
          <w:b/>
          <w:sz w:val="24"/>
          <w:lang w:val="en-GB"/>
        </w:rPr>
        <w:t>Celebrating the internet and inspiring change</w:t>
      </w:r>
    </w:p>
    <w:p w14:paraId="7652B722" w14:textId="77777777" w:rsidR="0019462A" w:rsidRDefault="009561B8" w:rsidP="00D55F0F">
      <w:pPr>
        <w:jc w:val="both"/>
        <w:rPr>
          <w:rFonts w:ascii="Century Gothic" w:hAnsi="Century Gothic"/>
          <w:lang w:val="en-GB"/>
        </w:rPr>
      </w:pPr>
      <w:r w:rsidRPr="004E159F">
        <w:rPr>
          <w:rFonts w:ascii="Century Gothic" w:hAnsi="Century Gothic"/>
          <w:lang w:val="en-GB"/>
        </w:rPr>
        <w:t>Ireland’s Internet Day will be officially celebrated in Gorey, Co Wexford today</w:t>
      </w:r>
      <w:r w:rsidR="008C482A" w:rsidRPr="004E159F">
        <w:rPr>
          <w:rFonts w:ascii="Century Gothic" w:hAnsi="Century Gothic"/>
          <w:lang w:val="en-GB"/>
        </w:rPr>
        <w:t>.</w:t>
      </w:r>
      <w:r w:rsidRPr="004E159F">
        <w:rPr>
          <w:rFonts w:ascii="Century Gothic" w:hAnsi="Century Gothic"/>
          <w:lang w:val="en-GB"/>
        </w:rPr>
        <w:t xml:space="preserve"> Gorey was chosen </w:t>
      </w:r>
      <w:r w:rsidR="00F347D0" w:rsidRPr="004E159F">
        <w:rPr>
          <w:rFonts w:ascii="Century Gothic" w:hAnsi="Century Gothic"/>
          <w:lang w:val="en-GB"/>
        </w:rPr>
        <w:t>as Ireland’s first ‘Digital Town’ in a new IE Domain Registry initiative</w:t>
      </w:r>
      <w:r w:rsidRPr="004E159F">
        <w:rPr>
          <w:rFonts w:ascii="Century Gothic" w:hAnsi="Century Gothic"/>
          <w:lang w:val="en-GB"/>
        </w:rPr>
        <w:t xml:space="preserve"> aimed at promoting digital skills and knowledge</w:t>
      </w:r>
      <w:r w:rsidR="00F67EBA">
        <w:rPr>
          <w:rFonts w:ascii="Century Gothic" w:hAnsi="Century Gothic"/>
          <w:lang w:val="en-GB"/>
        </w:rPr>
        <w:t xml:space="preserve"> in regional areas</w:t>
      </w:r>
      <w:r w:rsidRPr="004E159F">
        <w:rPr>
          <w:rFonts w:ascii="Century Gothic" w:hAnsi="Century Gothic"/>
          <w:lang w:val="en-GB"/>
        </w:rPr>
        <w:t>.</w:t>
      </w:r>
      <w:r w:rsidR="00CE14AB">
        <w:rPr>
          <w:rFonts w:ascii="Century Gothic" w:hAnsi="Century Gothic"/>
          <w:lang w:val="en-GB"/>
        </w:rPr>
        <w:t xml:space="preserve"> </w:t>
      </w:r>
    </w:p>
    <w:p w14:paraId="2A5E8C1F" w14:textId="2A3BFE76" w:rsidR="00A72828" w:rsidRPr="004E159F" w:rsidRDefault="00CE14AB" w:rsidP="00D55F0F">
      <w:pPr>
        <w:jc w:val="both"/>
        <w:rPr>
          <w:rFonts w:ascii="Century Gothic" w:hAnsi="Century Gothic"/>
          <w:lang w:val="en-GB"/>
        </w:rPr>
      </w:pPr>
      <w:r>
        <w:rPr>
          <w:rFonts w:ascii="Century Gothic" w:hAnsi="Century Gothic"/>
          <w:lang w:val="en-GB"/>
        </w:rPr>
        <w:t>Over the last four weeks, the company has worked with community organisations and businesses in Gorey to develop their digital skills and online presence</w:t>
      </w:r>
      <w:r w:rsidR="00AB554C">
        <w:rPr>
          <w:rFonts w:ascii="Century Gothic" w:hAnsi="Century Gothic"/>
          <w:lang w:val="en-GB"/>
        </w:rPr>
        <w:t>,</w:t>
      </w:r>
      <w:r w:rsidR="00AB2026">
        <w:rPr>
          <w:rFonts w:ascii="Century Gothic" w:hAnsi="Century Gothic"/>
          <w:lang w:val="en-GB"/>
        </w:rPr>
        <w:t xml:space="preserve"> </w:t>
      </w:r>
      <w:r w:rsidR="00AB554C">
        <w:rPr>
          <w:rFonts w:ascii="Century Gothic" w:hAnsi="Century Gothic"/>
          <w:lang w:val="en-GB"/>
        </w:rPr>
        <w:t>and showcase</w:t>
      </w:r>
      <w:r w:rsidR="00874E7F">
        <w:rPr>
          <w:rFonts w:ascii="Century Gothic" w:hAnsi="Century Gothic"/>
          <w:lang w:val="en-GB"/>
        </w:rPr>
        <w:t xml:space="preserve"> the digital achievement</w:t>
      </w:r>
      <w:r w:rsidR="004E77D9">
        <w:rPr>
          <w:rFonts w:ascii="Century Gothic" w:hAnsi="Century Gothic"/>
          <w:lang w:val="en-GB"/>
        </w:rPr>
        <w:t>s</w:t>
      </w:r>
      <w:r w:rsidR="00874E7F">
        <w:rPr>
          <w:rFonts w:ascii="Century Gothic" w:hAnsi="Century Gothic"/>
          <w:lang w:val="en-GB"/>
        </w:rPr>
        <w:t xml:space="preserve"> of Gorey</w:t>
      </w:r>
      <w:r w:rsidR="003423CD">
        <w:rPr>
          <w:rFonts w:ascii="Century Gothic" w:hAnsi="Century Gothic"/>
          <w:lang w:val="en-GB"/>
        </w:rPr>
        <w:t>.</w:t>
      </w:r>
    </w:p>
    <w:p w14:paraId="08325CE7" w14:textId="77777777" w:rsidR="009561B8" w:rsidRPr="004E159F" w:rsidRDefault="009561B8" w:rsidP="00D55F0F">
      <w:pPr>
        <w:jc w:val="both"/>
        <w:rPr>
          <w:rFonts w:ascii="Century Gothic" w:hAnsi="Century Gothic"/>
          <w:lang w:val="en-GB"/>
        </w:rPr>
      </w:pPr>
      <w:r w:rsidRPr="004E159F">
        <w:rPr>
          <w:rFonts w:ascii="Century Gothic" w:hAnsi="Century Gothic"/>
          <w:lang w:val="en-GB"/>
        </w:rPr>
        <w:t xml:space="preserve">Commenting today, David Curtin, Chief Executive of IE Domain Registry, said: </w:t>
      </w:r>
    </w:p>
    <w:p w14:paraId="0F22C304" w14:textId="77777777" w:rsidR="009561B8" w:rsidRPr="004E159F" w:rsidRDefault="00FD3539" w:rsidP="00D55F0F">
      <w:pPr>
        <w:jc w:val="both"/>
        <w:rPr>
          <w:rFonts w:ascii="Century Gothic" w:hAnsi="Century Gothic"/>
          <w:lang w:val="en-GB"/>
        </w:rPr>
      </w:pPr>
      <w:r w:rsidRPr="004E159F">
        <w:rPr>
          <w:rFonts w:ascii="Century Gothic" w:hAnsi="Century Gothic"/>
          <w:lang w:val="en-GB"/>
        </w:rPr>
        <w:t>“</w:t>
      </w:r>
      <w:r w:rsidR="004E159F" w:rsidRPr="004E159F">
        <w:rPr>
          <w:rFonts w:ascii="Century Gothic" w:hAnsi="Century Gothic"/>
          <w:lang w:val="en-GB"/>
        </w:rPr>
        <w:t>Ireland is digital. We use multiple devices to access the internet, we are quick to try or adopt new t</w:t>
      </w:r>
      <w:r w:rsidR="004E159F">
        <w:rPr>
          <w:rFonts w:ascii="Century Gothic" w:hAnsi="Century Gothic"/>
          <w:lang w:val="en-GB"/>
        </w:rPr>
        <w:t xml:space="preserve">echnologies, and we use the internet in </w:t>
      </w:r>
      <w:r w:rsidR="004E159F" w:rsidRPr="004E159F">
        <w:rPr>
          <w:rFonts w:ascii="Century Gothic" w:hAnsi="Century Gothic"/>
          <w:lang w:val="en-GB"/>
        </w:rPr>
        <w:t xml:space="preserve">diverse ways, whether to purchase goods and services, learn about the world, connect with friends, share our creative pursuits, or find love. </w:t>
      </w:r>
    </w:p>
    <w:p w14:paraId="43A033AA" w14:textId="67910120" w:rsidR="00F825A9" w:rsidRPr="004E159F" w:rsidRDefault="00F825A9" w:rsidP="004E159F">
      <w:pPr>
        <w:jc w:val="both"/>
        <w:rPr>
          <w:rFonts w:ascii="Century Gothic" w:hAnsi="Century Gothic"/>
          <w:lang w:val="en-GB"/>
        </w:rPr>
      </w:pPr>
      <w:r w:rsidRPr="004E159F">
        <w:rPr>
          <w:rFonts w:ascii="Century Gothic" w:hAnsi="Century Gothic"/>
          <w:lang w:val="en-GB"/>
        </w:rPr>
        <w:lastRenderedPageBreak/>
        <w:t>“</w:t>
      </w:r>
      <w:r w:rsidR="00F6426D">
        <w:rPr>
          <w:rFonts w:ascii="Century Gothic" w:hAnsi="Century Gothic"/>
          <w:lang w:val="en-GB"/>
        </w:rPr>
        <w:t>The internet</w:t>
      </w:r>
      <w:r w:rsidRPr="004E159F">
        <w:rPr>
          <w:rFonts w:ascii="Century Gothic" w:hAnsi="Century Gothic"/>
          <w:lang w:val="en-GB"/>
        </w:rPr>
        <w:t xml:space="preserve"> has </w:t>
      </w:r>
      <w:r w:rsidR="004E159F">
        <w:rPr>
          <w:rFonts w:ascii="Century Gothic" w:hAnsi="Century Gothic"/>
          <w:lang w:val="en-GB"/>
        </w:rPr>
        <w:t xml:space="preserve">also </w:t>
      </w:r>
      <w:r w:rsidRPr="004E159F">
        <w:rPr>
          <w:rFonts w:ascii="Century Gothic" w:hAnsi="Century Gothic"/>
          <w:lang w:val="en-GB"/>
        </w:rPr>
        <w:t xml:space="preserve">enabled an age of convenience. We can buy our weekly shop </w:t>
      </w:r>
      <w:r w:rsidR="00D66FC1">
        <w:rPr>
          <w:rFonts w:ascii="Century Gothic" w:hAnsi="Century Gothic"/>
          <w:lang w:val="en-GB"/>
        </w:rPr>
        <w:t xml:space="preserve">when we’re </w:t>
      </w:r>
      <w:r w:rsidRPr="004E159F">
        <w:rPr>
          <w:rFonts w:ascii="Century Gothic" w:hAnsi="Century Gothic"/>
          <w:lang w:val="en-GB"/>
        </w:rPr>
        <w:t xml:space="preserve">on the bus to work, apply for a loan in bed, and book our holiday from the sofa. As consumers, we expect this kind of service and ease of use </w:t>
      </w:r>
      <w:r w:rsidR="004E159F">
        <w:rPr>
          <w:rFonts w:ascii="Century Gothic" w:hAnsi="Century Gothic"/>
          <w:lang w:val="en-GB"/>
        </w:rPr>
        <w:t>if we’</w:t>
      </w:r>
      <w:r w:rsidR="00FE734A">
        <w:rPr>
          <w:rFonts w:ascii="Century Gothic" w:hAnsi="Century Gothic"/>
          <w:lang w:val="en-GB"/>
        </w:rPr>
        <w:t>r</w:t>
      </w:r>
      <w:r w:rsidRPr="004E159F">
        <w:rPr>
          <w:rFonts w:ascii="Century Gothic" w:hAnsi="Century Gothic"/>
          <w:lang w:val="en-GB"/>
        </w:rPr>
        <w:t xml:space="preserve">e buying from our local shop or from an international retailer. </w:t>
      </w:r>
    </w:p>
    <w:p w14:paraId="73EAD7F9" w14:textId="1CC62235" w:rsidR="00F825A9" w:rsidRPr="004E159F" w:rsidRDefault="00794C6D" w:rsidP="004E159F">
      <w:pPr>
        <w:jc w:val="both"/>
        <w:rPr>
          <w:rFonts w:ascii="Century Gothic" w:hAnsi="Century Gothic"/>
          <w:lang w:val="en-GB"/>
        </w:rPr>
      </w:pPr>
      <w:r w:rsidRPr="004E159F">
        <w:rPr>
          <w:rFonts w:ascii="Century Gothic" w:hAnsi="Century Gothic"/>
          <w:lang w:val="en-GB"/>
        </w:rPr>
        <w:t>“</w:t>
      </w:r>
      <w:r w:rsidR="00F825A9" w:rsidRPr="004E159F">
        <w:rPr>
          <w:rFonts w:ascii="Century Gothic" w:hAnsi="Century Gothic"/>
          <w:lang w:val="en-GB"/>
        </w:rPr>
        <w:t>E-commerce is worth €12.3 billion to the Irish economy</w:t>
      </w:r>
      <w:r w:rsidR="003423CD">
        <w:rPr>
          <w:rStyle w:val="FootnoteReference"/>
          <w:rFonts w:ascii="Century Gothic" w:hAnsi="Century Gothic"/>
          <w:lang w:val="en-GB"/>
        </w:rPr>
        <w:footnoteReference w:id="1"/>
      </w:r>
      <w:r w:rsidR="00F825A9" w:rsidRPr="004E159F">
        <w:rPr>
          <w:rFonts w:ascii="Century Gothic" w:hAnsi="Century Gothic"/>
          <w:lang w:val="en-GB"/>
        </w:rPr>
        <w:t xml:space="preserve">, but </w:t>
      </w:r>
      <w:r w:rsidR="009639D7">
        <w:rPr>
          <w:rFonts w:ascii="Century Gothic" w:hAnsi="Century Gothic"/>
          <w:lang w:val="en-GB"/>
        </w:rPr>
        <w:t xml:space="preserve">our </w:t>
      </w:r>
      <w:hyperlink r:id="rId8" w:history="1">
        <w:r w:rsidR="009639D7" w:rsidRPr="009639D7">
          <w:rPr>
            <w:rStyle w:val="Hyperlink"/>
            <w:rFonts w:ascii="Century Gothic" w:hAnsi="Century Gothic"/>
            <w:lang w:val="en-GB"/>
          </w:rPr>
          <w:t>SME Digital Health Index</w:t>
        </w:r>
      </w:hyperlink>
      <w:r w:rsidR="009639D7">
        <w:rPr>
          <w:rFonts w:ascii="Century Gothic" w:hAnsi="Century Gothic"/>
          <w:lang w:val="en-GB"/>
        </w:rPr>
        <w:t xml:space="preserve"> research</w:t>
      </w:r>
      <w:r w:rsidR="00F825A9" w:rsidRPr="004E159F">
        <w:rPr>
          <w:rFonts w:ascii="Century Gothic" w:hAnsi="Century Gothic"/>
          <w:lang w:val="en-GB"/>
        </w:rPr>
        <w:t xml:space="preserve"> shows that </w:t>
      </w:r>
      <w:r w:rsidR="00CE14AB">
        <w:rPr>
          <w:rFonts w:ascii="Century Gothic" w:hAnsi="Century Gothic"/>
          <w:lang w:val="en-GB"/>
        </w:rPr>
        <w:t>just 3 in 10 Irish SMEs</w:t>
      </w:r>
      <w:r w:rsidR="00F825A9" w:rsidRPr="004E159F">
        <w:rPr>
          <w:rFonts w:ascii="Century Gothic" w:hAnsi="Century Gothic"/>
          <w:lang w:val="en-GB"/>
        </w:rPr>
        <w:t xml:space="preserve"> can take sales orders online. </w:t>
      </w:r>
      <w:r w:rsidR="00BF50AE">
        <w:rPr>
          <w:rFonts w:ascii="Century Gothic" w:hAnsi="Century Gothic"/>
          <w:lang w:val="en-GB"/>
        </w:rPr>
        <w:t xml:space="preserve">This is despite the fact that Irish consumers </w:t>
      </w:r>
      <w:r w:rsidR="00D66FC1">
        <w:rPr>
          <w:rFonts w:ascii="Century Gothic" w:hAnsi="Century Gothic"/>
          <w:lang w:val="en-GB"/>
        </w:rPr>
        <w:t xml:space="preserve">are patriotic and </w:t>
      </w:r>
      <w:r w:rsidR="00BF50AE">
        <w:rPr>
          <w:rFonts w:ascii="Century Gothic" w:hAnsi="Century Gothic"/>
          <w:lang w:val="en-GB"/>
        </w:rPr>
        <w:t xml:space="preserve">want to </w:t>
      </w:r>
      <w:r w:rsidR="00D66FC1">
        <w:rPr>
          <w:rFonts w:ascii="Century Gothic" w:hAnsi="Century Gothic"/>
          <w:lang w:val="en-GB"/>
        </w:rPr>
        <w:t xml:space="preserve">support </w:t>
      </w:r>
      <w:r w:rsidR="00BF50AE">
        <w:rPr>
          <w:rFonts w:ascii="Century Gothic" w:hAnsi="Century Gothic"/>
          <w:lang w:val="en-GB"/>
        </w:rPr>
        <w:t xml:space="preserve">their local business more: two in three consumers would happily buy from their local shops if they had some kind of e-commerce service, like click-and-collect. </w:t>
      </w:r>
      <w:r w:rsidR="0019462A">
        <w:rPr>
          <w:rFonts w:ascii="Century Gothic" w:hAnsi="Century Gothic"/>
          <w:lang w:val="en-GB"/>
        </w:rPr>
        <w:t>Until that service is offered, however</w:t>
      </w:r>
      <w:r w:rsidR="00BF50AE">
        <w:rPr>
          <w:rFonts w:ascii="Century Gothic" w:hAnsi="Century Gothic"/>
          <w:lang w:val="en-GB"/>
        </w:rPr>
        <w:t>, consumers will simply continue to spend money with</w:t>
      </w:r>
      <w:r w:rsidR="0019462A">
        <w:rPr>
          <w:rFonts w:ascii="Century Gothic" w:hAnsi="Century Gothic"/>
          <w:lang w:val="en-GB"/>
        </w:rPr>
        <w:t xml:space="preserve"> more convenient, user-friendly</w:t>
      </w:r>
      <w:r w:rsidR="00BF50AE">
        <w:rPr>
          <w:rFonts w:ascii="Century Gothic" w:hAnsi="Century Gothic"/>
          <w:lang w:val="en-GB"/>
        </w:rPr>
        <w:t xml:space="preserve"> international retailers.</w:t>
      </w:r>
    </w:p>
    <w:p w14:paraId="136C55C9" w14:textId="15E735E8" w:rsidR="00F6426D" w:rsidRDefault="00943786" w:rsidP="004E159F">
      <w:pPr>
        <w:jc w:val="both"/>
        <w:rPr>
          <w:rFonts w:ascii="Century Gothic" w:hAnsi="Century Gothic"/>
          <w:lang w:val="en-GB"/>
        </w:rPr>
      </w:pPr>
      <w:r w:rsidRPr="004E159F">
        <w:rPr>
          <w:rFonts w:ascii="Century Gothic" w:hAnsi="Century Gothic"/>
          <w:lang w:val="en-GB"/>
        </w:rPr>
        <w:t>“</w:t>
      </w:r>
      <w:r w:rsidR="00F6426D">
        <w:rPr>
          <w:rFonts w:ascii="Century Gothic" w:hAnsi="Century Gothic"/>
          <w:lang w:val="en-GB"/>
        </w:rPr>
        <w:t>Both i</w:t>
      </w:r>
      <w:r w:rsidR="00794C6D" w:rsidRPr="004E159F">
        <w:rPr>
          <w:rFonts w:ascii="Century Gothic" w:hAnsi="Century Gothic"/>
          <w:lang w:val="en-GB"/>
        </w:rPr>
        <w:t xml:space="preserve">ndustry and Government must recognise </w:t>
      </w:r>
      <w:r w:rsidR="00CE14AB">
        <w:rPr>
          <w:rFonts w:ascii="Century Gothic" w:hAnsi="Century Gothic"/>
          <w:lang w:val="en-GB"/>
        </w:rPr>
        <w:t>Irish SMEs’</w:t>
      </w:r>
      <w:r w:rsidR="00DB318E" w:rsidRPr="004E159F">
        <w:rPr>
          <w:rFonts w:ascii="Century Gothic" w:hAnsi="Century Gothic"/>
          <w:lang w:val="en-GB"/>
        </w:rPr>
        <w:t xml:space="preserve"> ongoing lack of e-commerce ability</w:t>
      </w:r>
      <w:r w:rsidR="00794C6D" w:rsidRPr="004E159F">
        <w:rPr>
          <w:rFonts w:ascii="Century Gothic" w:hAnsi="Century Gothic"/>
          <w:lang w:val="en-GB"/>
        </w:rPr>
        <w:t>.</w:t>
      </w:r>
      <w:r w:rsidR="00CE14AB">
        <w:rPr>
          <w:rFonts w:ascii="Century Gothic" w:hAnsi="Century Gothic"/>
          <w:lang w:val="en-GB"/>
        </w:rPr>
        <w:t xml:space="preserve"> To that end,</w:t>
      </w:r>
      <w:r w:rsidR="00794C6D" w:rsidRPr="004E159F">
        <w:rPr>
          <w:rFonts w:ascii="Century Gothic" w:hAnsi="Century Gothic"/>
          <w:lang w:val="en-GB"/>
        </w:rPr>
        <w:t xml:space="preserve"> </w:t>
      </w:r>
      <w:r w:rsidR="005469EA">
        <w:rPr>
          <w:rFonts w:ascii="Century Gothic" w:hAnsi="Century Gothic"/>
          <w:lang w:val="en-GB"/>
        </w:rPr>
        <w:t>in our most recent SME Digital Health Index, we have</w:t>
      </w:r>
      <w:r w:rsidRPr="004E159F">
        <w:rPr>
          <w:rFonts w:ascii="Century Gothic" w:hAnsi="Century Gothic"/>
          <w:lang w:val="en-GB"/>
        </w:rPr>
        <w:t xml:space="preserve"> recommended the rollout of a national </w:t>
      </w:r>
      <w:r w:rsidR="00FD3539" w:rsidRPr="004E159F">
        <w:rPr>
          <w:rFonts w:ascii="Century Gothic" w:hAnsi="Century Gothic"/>
          <w:lang w:val="en-GB"/>
        </w:rPr>
        <w:t>‘Digital Activation Campaign’ designed specifically to</w:t>
      </w:r>
      <w:r w:rsidR="00D47C09">
        <w:rPr>
          <w:rFonts w:ascii="Century Gothic" w:hAnsi="Century Gothic"/>
          <w:lang w:val="en-GB"/>
        </w:rPr>
        <w:t xml:space="preserve"> </w:t>
      </w:r>
      <w:r w:rsidR="00D66FC1">
        <w:rPr>
          <w:rFonts w:ascii="Century Gothic" w:hAnsi="Century Gothic"/>
          <w:lang w:val="en-GB"/>
        </w:rPr>
        <w:t>provide leadership and direction</w:t>
      </w:r>
      <w:r w:rsidR="00CE14AB">
        <w:rPr>
          <w:rFonts w:ascii="Century Gothic" w:hAnsi="Century Gothic"/>
          <w:lang w:val="en-GB"/>
        </w:rPr>
        <w:t>. The campaign would entail the creation of a</w:t>
      </w:r>
      <w:r w:rsidR="00D47C09">
        <w:rPr>
          <w:rFonts w:ascii="Century Gothic" w:hAnsi="Century Gothic"/>
          <w:lang w:val="en-GB"/>
        </w:rPr>
        <w:t xml:space="preserve"> new online resource </w:t>
      </w:r>
      <w:r w:rsidR="00CE14AB">
        <w:rPr>
          <w:rFonts w:ascii="Century Gothic" w:hAnsi="Century Gothic"/>
          <w:lang w:val="en-GB"/>
        </w:rPr>
        <w:t xml:space="preserve">for SMEs, </w:t>
      </w:r>
      <w:r w:rsidR="00D47C09">
        <w:rPr>
          <w:rFonts w:ascii="Century Gothic" w:hAnsi="Century Gothic"/>
          <w:lang w:val="en-GB"/>
        </w:rPr>
        <w:t xml:space="preserve">with </w:t>
      </w:r>
      <w:r w:rsidR="0019462A">
        <w:rPr>
          <w:rFonts w:ascii="Century Gothic" w:hAnsi="Century Gothic"/>
          <w:lang w:val="en-GB"/>
        </w:rPr>
        <w:t xml:space="preserve">simple, </w:t>
      </w:r>
      <w:r w:rsidR="00D47C09">
        <w:rPr>
          <w:rFonts w:ascii="Century Gothic" w:hAnsi="Century Gothic"/>
          <w:lang w:val="en-GB"/>
        </w:rPr>
        <w:t>step-by-step guides to</w:t>
      </w:r>
      <w:r w:rsidR="00CE14AB">
        <w:rPr>
          <w:rFonts w:ascii="Century Gothic" w:hAnsi="Century Gothic"/>
          <w:lang w:val="en-GB"/>
        </w:rPr>
        <w:t xml:space="preserve"> website and </w:t>
      </w:r>
      <w:r w:rsidR="00D47C09">
        <w:rPr>
          <w:rFonts w:ascii="Century Gothic" w:hAnsi="Century Gothic"/>
          <w:lang w:val="en-GB"/>
        </w:rPr>
        <w:t>e-commerce development</w:t>
      </w:r>
      <w:r w:rsidR="00CE14AB">
        <w:rPr>
          <w:rFonts w:ascii="Century Gothic" w:hAnsi="Century Gothic"/>
          <w:lang w:val="en-GB"/>
        </w:rPr>
        <w:t xml:space="preserve">, as well as a nationwide </w:t>
      </w:r>
      <w:r w:rsidR="00642C78">
        <w:rPr>
          <w:rFonts w:ascii="Century Gothic" w:hAnsi="Century Gothic"/>
          <w:lang w:val="en-GB"/>
        </w:rPr>
        <w:t xml:space="preserve">interactive </w:t>
      </w:r>
      <w:r w:rsidR="00CE14AB">
        <w:rPr>
          <w:rFonts w:ascii="Century Gothic" w:hAnsi="Century Gothic"/>
          <w:lang w:val="en-GB"/>
        </w:rPr>
        <w:t>workshop programme to help SMEs bring their digital plans to life</w:t>
      </w:r>
      <w:r w:rsidR="00F6426D">
        <w:rPr>
          <w:rFonts w:ascii="Century Gothic" w:hAnsi="Century Gothic"/>
          <w:lang w:val="en-GB"/>
        </w:rPr>
        <w:t>.</w:t>
      </w:r>
    </w:p>
    <w:p w14:paraId="3E23A9E8" w14:textId="620BC51E" w:rsidR="00943786" w:rsidRPr="004E159F" w:rsidRDefault="00F6426D" w:rsidP="004E159F">
      <w:pPr>
        <w:jc w:val="both"/>
        <w:rPr>
          <w:rFonts w:ascii="Century Gothic" w:hAnsi="Century Gothic"/>
          <w:lang w:val="en-GB"/>
        </w:rPr>
      </w:pPr>
      <w:r>
        <w:rPr>
          <w:rFonts w:ascii="Century Gothic" w:hAnsi="Century Gothic"/>
          <w:lang w:val="en-GB"/>
        </w:rPr>
        <w:t>“For regional Ireland in particular, the National Broadband Plan must be</w:t>
      </w:r>
      <w:r w:rsidR="00CE14AB">
        <w:rPr>
          <w:rFonts w:ascii="Century Gothic" w:hAnsi="Century Gothic"/>
          <w:lang w:val="en-GB"/>
        </w:rPr>
        <w:t xml:space="preserve"> redeveloped and</w:t>
      </w:r>
      <w:r>
        <w:rPr>
          <w:rFonts w:ascii="Century Gothic" w:hAnsi="Century Gothic"/>
          <w:lang w:val="en-GB"/>
        </w:rPr>
        <w:t xml:space="preserve"> reprioritised</w:t>
      </w:r>
      <w:r w:rsidR="00642C78">
        <w:rPr>
          <w:rFonts w:ascii="Century Gothic" w:hAnsi="Century Gothic"/>
          <w:lang w:val="en-GB"/>
        </w:rPr>
        <w:t xml:space="preserve"> in favour of SMEs</w:t>
      </w:r>
      <w:r>
        <w:rPr>
          <w:rFonts w:ascii="Century Gothic" w:hAnsi="Century Gothic"/>
          <w:lang w:val="en-GB"/>
        </w:rPr>
        <w:t>. Despite the</w:t>
      </w:r>
      <w:r w:rsidR="00D90D3D">
        <w:rPr>
          <w:rFonts w:ascii="Century Gothic" w:hAnsi="Century Gothic"/>
          <w:lang w:val="en-GB"/>
        </w:rPr>
        <w:t xml:space="preserve"> near</w:t>
      </w:r>
      <w:r>
        <w:rPr>
          <w:rFonts w:ascii="Century Gothic" w:hAnsi="Century Gothic"/>
          <w:lang w:val="en-GB"/>
        </w:rPr>
        <w:t xml:space="preserve"> collapse of the current project, the Government must not lose sight of the fact that </w:t>
      </w:r>
      <w:r w:rsidR="00CE14AB">
        <w:rPr>
          <w:rFonts w:ascii="Century Gothic" w:hAnsi="Century Gothic"/>
          <w:lang w:val="en-GB"/>
        </w:rPr>
        <w:t xml:space="preserve">SME </w:t>
      </w:r>
      <w:r>
        <w:rPr>
          <w:rFonts w:ascii="Century Gothic" w:hAnsi="Century Gothic"/>
          <w:lang w:val="en-GB"/>
        </w:rPr>
        <w:t xml:space="preserve">e-commerce is essential to not only balanced economic development across Ireland, but key </w:t>
      </w:r>
      <w:r w:rsidR="00CE14AB">
        <w:rPr>
          <w:rFonts w:ascii="Century Gothic" w:hAnsi="Century Gothic"/>
          <w:lang w:val="en-GB"/>
        </w:rPr>
        <w:t>to the future success of Ireland Inc in an increasingly competitive, globalised world</w:t>
      </w:r>
      <w:r>
        <w:rPr>
          <w:rFonts w:ascii="Century Gothic" w:hAnsi="Century Gothic"/>
          <w:lang w:val="en-GB"/>
        </w:rPr>
        <w:t xml:space="preserve">. A short-term </w:t>
      </w:r>
      <w:r w:rsidR="00642C78">
        <w:rPr>
          <w:rFonts w:ascii="Century Gothic" w:hAnsi="Century Gothic"/>
          <w:lang w:val="en-GB"/>
        </w:rPr>
        <w:t xml:space="preserve">measure </w:t>
      </w:r>
      <w:r>
        <w:rPr>
          <w:rFonts w:ascii="Century Gothic" w:hAnsi="Century Gothic"/>
          <w:lang w:val="en-GB"/>
        </w:rPr>
        <w:t>would be to fast-track the development of</w:t>
      </w:r>
      <w:r w:rsidR="00DB318E" w:rsidRPr="004E159F">
        <w:rPr>
          <w:rFonts w:ascii="Century Gothic" w:hAnsi="Century Gothic"/>
          <w:lang w:val="en-GB"/>
        </w:rPr>
        <w:t xml:space="preserve"> more</w:t>
      </w:r>
      <w:r>
        <w:rPr>
          <w:rFonts w:ascii="Century Gothic" w:hAnsi="Century Gothic"/>
          <w:lang w:val="en-GB"/>
        </w:rPr>
        <w:t xml:space="preserve"> regional</w:t>
      </w:r>
      <w:r w:rsidR="00DB318E" w:rsidRPr="004E159F">
        <w:rPr>
          <w:rFonts w:ascii="Century Gothic" w:hAnsi="Century Gothic"/>
          <w:lang w:val="en-GB"/>
        </w:rPr>
        <w:t xml:space="preserve"> ‘digital hubs’</w:t>
      </w:r>
      <w:r>
        <w:rPr>
          <w:rFonts w:ascii="Century Gothic" w:hAnsi="Century Gothic"/>
          <w:lang w:val="en-GB"/>
        </w:rPr>
        <w:t>,</w:t>
      </w:r>
      <w:r w:rsidR="00DB318E" w:rsidRPr="004E159F">
        <w:rPr>
          <w:rFonts w:ascii="Century Gothic" w:hAnsi="Century Gothic"/>
          <w:lang w:val="en-GB"/>
        </w:rPr>
        <w:t xml:space="preserve"> </w:t>
      </w:r>
      <w:r>
        <w:rPr>
          <w:rFonts w:ascii="Century Gothic" w:hAnsi="Century Gothic"/>
          <w:lang w:val="en-GB"/>
        </w:rPr>
        <w:t>like Gorey and Skibbereen, which act as</w:t>
      </w:r>
      <w:r w:rsidR="00CE14AB">
        <w:rPr>
          <w:rFonts w:ascii="Century Gothic" w:hAnsi="Century Gothic"/>
          <w:lang w:val="en-GB"/>
        </w:rPr>
        <w:t xml:space="preserve"> magnets for local investment.</w:t>
      </w:r>
    </w:p>
    <w:p w14:paraId="7939F15C" w14:textId="4A350627" w:rsidR="004E159F" w:rsidRPr="004E159F" w:rsidRDefault="004E159F" w:rsidP="004E159F">
      <w:pPr>
        <w:jc w:val="both"/>
        <w:rPr>
          <w:rFonts w:ascii="Century Gothic" w:hAnsi="Century Gothic"/>
          <w:lang w:val="en-GB"/>
        </w:rPr>
      </w:pPr>
      <w:r w:rsidRPr="004E159F">
        <w:rPr>
          <w:rFonts w:ascii="Century Gothic" w:hAnsi="Century Gothic"/>
          <w:lang w:val="en-GB"/>
        </w:rPr>
        <w:t xml:space="preserve">“IE Domain Registry is pleased to host this year’s Internet Day in Gorey, and we </w:t>
      </w:r>
      <w:r w:rsidR="00642C78">
        <w:rPr>
          <w:rFonts w:ascii="Century Gothic" w:hAnsi="Century Gothic"/>
          <w:lang w:val="en-GB"/>
        </w:rPr>
        <w:t xml:space="preserve">know it will provide inspiration </w:t>
      </w:r>
      <w:r w:rsidR="003423CD">
        <w:rPr>
          <w:rFonts w:ascii="Century Gothic" w:hAnsi="Century Gothic"/>
          <w:lang w:val="en-GB"/>
        </w:rPr>
        <w:t>to more</w:t>
      </w:r>
      <w:r>
        <w:rPr>
          <w:rFonts w:ascii="Century Gothic" w:hAnsi="Century Gothic"/>
          <w:lang w:val="en-GB"/>
        </w:rPr>
        <w:t xml:space="preserve"> regional towns to develop their local community’s digital skills.</w:t>
      </w:r>
      <w:r w:rsidR="00D04F5F">
        <w:rPr>
          <w:rFonts w:ascii="Century Gothic" w:hAnsi="Century Gothic"/>
          <w:lang w:val="en-GB"/>
        </w:rPr>
        <w:t>”</w:t>
      </w:r>
    </w:p>
    <w:p w14:paraId="3EED4C96" w14:textId="758CF070" w:rsidR="00FD3539" w:rsidRDefault="00A465E8" w:rsidP="00D55F0F">
      <w:pPr>
        <w:jc w:val="both"/>
        <w:rPr>
          <w:rFonts w:ascii="Century Gothic" w:hAnsi="Century Gothic"/>
          <w:b/>
          <w:lang w:val="en-GB"/>
        </w:rPr>
      </w:pPr>
      <w:r w:rsidRPr="00A465E8">
        <w:rPr>
          <w:rFonts w:ascii="Century Gothic" w:hAnsi="Century Gothic"/>
          <w:b/>
        </w:rPr>
        <w:t>For more visit:</w:t>
      </w:r>
      <w:r>
        <w:t xml:space="preserve"> </w:t>
      </w:r>
      <w:hyperlink r:id="rId9" w:history="1">
        <w:r w:rsidR="00874E7F" w:rsidRPr="00C165EA">
          <w:rPr>
            <w:rStyle w:val="Hyperlink"/>
            <w:rFonts w:ascii="Century Gothic" w:hAnsi="Century Gothic"/>
            <w:b/>
            <w:lang w:val="en-GB"/>
          </w:rPr>
          <w:t>www.iedr.ie/internetday</w:t>
        </w:r>
      </w:hyperlink>
      <w:r w:rsidR="00874E7F">
        <w:rPr>
          <w:rFonts w:ascii="Century Gothic" w:hAnsi="Century Gothic"/>
          <w:b/>
          <w:lang w:val="en-GB"/>
        </w:rPr>
        <w:t xml:space="preserve"> </w:t>
      </w:r>
    </w:p>
    <w:p w14:paraId="53F03791" w14:textId="243738DB" w:rsidR="00A465E8" w:rsidRDefault="00A465E8" w:rsidP="00A465E8">
      <w:pPr>
        <w:jc w:val="both"/>
        <w:rPr>
          <w:rFonts w:ascii="Century Gothic" w:hAnsi="Century Gothic"/>
          <w:b/>
          <w:lang w:val="en-GB"/>
        </w:rPr>
      </w:pPr>
      <w:r>
        <w:rPr>
          <w:rFonts w:ascii="Century Gothic" w:hAnsi="Century Gothic"/>
          <w:b/>
          <w:lang w:val="en-GB"/>
        </w:rPr>
        <w:t xml:space="preserve">Link to download supporting infographics: </w:t>
      </w:r>
    </w:p>
    <w:p w14:paraId="17511671" w14:textId="41908660" w:rsidR="00A465E8" w:rsidRPr="00A465E8" w:rsidRDefault="00EC6B76" w:rsidP="00A465E8">
      <w:pPr>
        <w:jc w:val="both"/>
        <w:rPr>
          <w:rFonts w:ascii="Century Gothic" w:hAnsi="Century Gothic"/>
          <w:b/>
          <w:lang w:val="en-IE"/>
        </w:rPr>
      </w:pPr>
      <w:hyperlink r:id="rId10" w:history="1">
        <w:r w:rsidR="00A465E8" w:rsidRPr="00A465E8">
          <w:rPr>
            <w:rStyle w:val="Hyperlink"/>
            <w:rFonts w:ascii="Century Gothic" w:hAnsi="Century Gothic"/>
            <w:b/>
            <w:lang w:val="en-IE"/>
          </w:rPr>
          <w:t>IE Domain Registry – Digital trends in Ireland 2018 (JPEG)</w:t>
        </w:r>
      </w:hyperlink>
    </w:p>
    <w:p w14:paraId="1CD6ACD1" w14:textId="77777777" w:rsidR="00A465E8" w:rsidRPr="00A465E8" w:rsidRDefault="00EC6B76" w:rsidP="00A465E8">
      <w:pPr>
        <w:jc w:val="both"/>
        <w:rPr>
          <w:rFonts w:ascii="Century Gothic" w:hAnsi="Century Gothic"/>
          <w:b/>
          <w:lang w:val="en-IE"/>
        </w:rPr>
      </w:pPr>
      <w:hyperlink r:id="rId11" w:history="1">
        <w:r w:rsidR="00A465E8" w:rsidRPr="00A465E8">
          <w:rPr>
            <w:rStyle w:val="Hyperlink"/>
            <w:rFonts w:ascii="Century Gothic" w:hAnsi="Century Gothic"/>
            <w:b/>
            <w:lang w:val="en-IE"/>
          </w:rPr>
          <w:t>IE Domain Registry – Digital trends in Ireland 2018 (PDF)</w:t>
        </w:r>
      </w:hyperlink>
    </w:p>
    <w:p w14:paraId="35038209" w14:textId="2E67034F" w:rsidR="00A465E8" w:rsidRPr="004E159F" w:rsidRDefault="00A465E8" w:rsidP="00D55F0F">
      <w:pPr>
        <w:jc w:val="both"/>
        <w:rPr>
          <w:rFonts w:ascii="Century Gothic" w:hAnsi="Century Gothic"/>
          <w:b/>
          <w:lang w:val="en-GB"/>
        </w:rPr>
      </w:pPr>
    </w:p>
    <w:p w14:paraId="7CBE9F97" w14:textId="1F3F992A" w:rsidR="00D90D3D" w:rsidRDefault="009561B8" w:rsidP="00D55F0F">
      <w:pPr>
        <w:jc w:val="both"/>
        <w:rPr>
          <w:rFonts w:ascii="Century Gothic" w:hAnsi="Century Gothic"/>
          <w:b/>
          <w:lang w:val="en-GB"/>
        </w:rPr>
      </w:pPr>
      <w:r w:rsidRPr="004E159F">
        <w:rPr>
          <w:rFonts w:ascii="Century Gothic" w:hAnsi="Century Gothic"/>
          <w:b/>
          <w:lang w:val="en-GB"/>
        </w:rPr>
        <w:t>ENDS</w:t>
      </w:r>
    </w:p>
    <w:p w14:paraId="0CEBD864" w14:textId="672EB821" w:rsidR="00D90D3D" w:rsidRDefault="00D90D3D" w:rsidP="00D55F0F">
      <w:pPr>
        <w:jc w:val="both"/>
        <w:rPr>
          <w:rFonts w:ascii="Century Gothic" w:hAnsi="Century Gothic"/>
          <w:b/>
          <w:lang w:val="en-GB"/>
        </w:rPr>
      </w:pPr>
      <w:r>
        <w:rPr>
          <w:rFonts w:ascii="Century Gothic" w:hAnsi="Century Gothic"/>
          <w:b/>
          <w:lang w:val="en-GB"/>
        </w:rPr>
        <w:t>Internet Day note</w:t>
      </w:r>
    </w:p>
    <w:p w14:paraId="12898F9F" w14:textId="702940B4" w:rsidR="00D90D3D" w:rsidRPr="00534780" w:rsidRDefault="00D90D3D" w:rsidP="00D90D3D">
      <w:pPr>
        <w:jc w:val="both"/>
        <w:rPr>
          <w:rFonts w:ascii="Century Gothic" w:hAnsi="Century Gothic"/>
          <w:lang w:val="en-GB"/>
        </w:rPr>
      </w:pPr>
      <w:r w:rsidRPr="00534780">
        <w:rPr>
          <w:rFonts w:ascii="Century Gothic" w:hAnsi="Century Gothic"/>
          <w:lang w:val="en-GB"/>
        </w:rPr>
        <w:lastRenderedPageBreak/>
        <w:t>Today</w:t>
      </w:r>
      <w:r w:rsidR="00534780" w:rsidRPr="00534780">
        <w:rPr>
          <w:rFonts w:ascii="Century Gothic" w:hAnsi="Century Gothic"/>
          <w:lang w:val="en-GB"/>
        </w:rPr>
        <w:t xml:space="preserve"> (25 October 2018)</w:t>
      </w:r>
      <w:r w:rsidRPr="00534780">
        <w:rPr>
          <w:rFonts w:ascii="Century Gothic" w:hAnsi="Century Gothic"/>
          <w:lang w:val="en-GB"/>
        </w:rPr>
        <w:t xml:space="preserve">, Gorey residents and organisations will be able to attend a free event at the IE Domain Registry Digital Dome on Civic Square, The Avenue, Gorey, Co. Wexford. </w:t>
      </w:r>
    </w:p>
    <w:p w14:paraId="065AC699" w14:textId="0A9A8BA0" w:rsidR="00D90D3D" w:rsidRPr="00534780" w:rsidRDefault="00D90D3D" w:rsidP="00D90D3D">
      <w:pPr>
        <w:jc w:val="both"/>
        <w:rPr>
          <w:rFonts w:ascii="Century Gothic" w:hAnsi="Century Gothic"/>
          <w:lang w:val="en-GB"/>
        </w:rPr>
      </w:pPr>
      <w:r w:rsidRPr="00534780">
        <w:rPr>
          <w:rFonts w:ascii="Century Gothic" w:hAnsi="Century Gothic"/>
          <w:lang w:val="en-GB"/>
        </w:rPr>
        <w:t xml:space="preserve">All are invited to attend from 11:00-15:00, where a team of leading digital experts will be on hand to provide advice and answer questions on all matters digital. </w:t>
      </w:r>
    </w:p>
    <w:p w14:paraId="65EB3FB5" w14:textId="26B37806" w:rsidR="00D90D3D" w:rsidRDefault="00D90D3D" w:rsidP="00D55F0F">
      <w:pPr>
        <w:jc w:val="both"/>
        <w:rPr>
          <w:rFonts w:ascii="Century Gothic" w:hAnsi="Century Gothic"/>
          <w:lang w:val="en-GB"/>
        </w:rPr>
      </w:pPr>
      <w:r w:rsidRPr="00534780">
        <w:rPr>
          <w:rFonts w:ascii="Century Gothic" w:hAnsi="Century Gothic"/>
          <w:lang w:val="en-GB"/>
        </w:rPr>
        <w:t xml:space="preserve">There will be an opportunity to try out a mixed reality experience and attend a workshop on ‘creating dynamic content for social media’, demonstrating how to create engaging content for social media using a mobile device. </w:t>
      </w:r>
    </w:p>
    <w:p w14:paraId="4E104822" w14:textId="28782D80" w:rsidR="005469EA" w:rsidRPr="005469EA" w:rsidRDefault="00A465E8" w:rsidP="00D55F0F">
      <w:pPr>
        <w:jc w:val="both"/>
        <w:rPr>
          <w:rFonts w:ascii="Century Gothic" w:hAnsi="Century Gothic"/>
          <w:lang w:val="en-GB"/>
        </w:rPr>
      </w:pPr>
      <w:r>
        <w:rPr>
          <w:rFonts w:ascii="Century Gothic" w:hAnsi="Century Gothic"/>
          <w:lang w:val="en-GB"/>
        </w:rPr>
        <w:t xml:space="preserve">For more visit: </w:t>
      </w:r>
      <w:hyperlink r:id="rId12" w:history="1">
        <w:r w:rsidRPr="00A465E8">
          <w:rPr>
            <w:rStyle w:val="Hyperlink"/>
            <w:rFonts w:ascii="Century Gothic" w:hAnsi="Century Gothic"/>
            <w:lang w:val="en-GB"/>
          </w:rPr>
          <w:t>www.iedr.ie/internetday</w:t>
        </w:r>
      </w:hyperlink>
    </w:p>
    <w:p w14:paraId="16B15B73" w14:textId="370694DC" w:rsidR="00FD3539" w:rsidRPr="00534780" w:rsidRDefault="00D90D3D" w:rsidP="00D55F0F">
      <w:pPr>
        <w:jc w:val="both"/>
        <w:rPr>
          <w:rFonts w:ascii="Century Gothic" w:hAnsi="Century Gothic"/>
          <w:b/>
          <w:lang w:val="en-GB"/>
        </w:rPr>
      </w:pPr>
      <w:r w:rsidRPr="00534780">
        <w:rPr>
          <w:rFonts w:ascii="Century Gothic" w:hAnsi="Century Gothic"/>
          <w:b/>
          <w:lang w:val="en-GB"/>
        </w:rPr>
        <w:t>Research note</w:t>
      </w:r>
    </w:p>
    <w:p w14:paraId="0C8F58E9" w14:textId="61AC24E7" w:rsidR="00F67EBA" w:rsidRDefault="004E159F" w:rsidP="00D55F0F">
      <w:pPr>
        <w:jc w:val="both"/>
        <w:rPr>
          <w:lang w:val="en-GB"/>
        </w:rPr>
      </w:pPr>
      <w:r w:rsidRPr="00534780">
        <w:rPr>
          <w:rFonts w:ascii="Century Gothic" w:hAnsi="Century Gothic"/>
          <w:lang w:val="en-GB"/>
        </w:rPr>
        <w:t>Research carried out by Core Research among 1,000 consumers on behalf of IE Domain Registry</w:t>
      </w:r>
      <w:r w:rsidRPr="00534780">
        <w:rPr>
          <w:lang w:val="en-GB"/>
        </w:rPr>
        <w:t>.</w:t>
      </w:r>
    </w:p>
    <w:p w14:paraId="2410A8FB" w14:textId="77777777" w:rsidR="005469EA" w:rsidRPr="005469EA" w:rsidRDefault="005469EA" w:rsidP="00D55F0F">
      <w:pPr>
        <w:jc w:val="both"/>
        <w:rPr>
          <w:lang w:val="en-GB"/>
        </w:rPr>
      </w:pPr>
    </w:p>
    <w:p w14:paraId="725295F8" w14:textId="77777777" w:rsidR="00F67EBA" w:rsidRDefault="00F67EBA" w:rsidP="00F67EBA">
      <w:pPr>
        <w:jc w:val="both"/>
        <w:rPr>
          <w:rFonts w:ascii="Century Gothic" w:hAnsi="Century Gothic"/>
          <w:b/>
          <w:lang w:val="en-GB"/>
        </w:rPr>
      </w:pPr>
      <w:r>
        <w:rPr>
          <w:rFonts w:ascii="Century Gothic" w:hAnsi="Century Gothic"/>
          <w:b/>
          <w:lang w:val="en-GB"/>
        </w:rPr>
        <w:t xml:space="preserve">For media enquiries, contact: </w:t>
      </w:r>
    </w:p>
    <w:p w14:paraId="65503531" w14:textId="77777777" w:rsidR="00F67EBA" w:rsidRDefault="00F67EBA" w:rsidP="00F67EBA">
      <w:pPr>
        <w:jc w:val="both"/>
        <w:rPr>
          <w:rFonts w:ascii="Century Gothic" w:hAnsi="Century Gothic"/>
          <w:b/>
          <w:lang w:val="en-GB"/>
        </w:rPr>
      </w:pPr>
      <w:r>
        <w:rPr>
          <w:rFonts w:ascii="Century Gothic" w:hAnsi="Century Gothic"/>
          <w:b/>
          <w:lang w:val="en-GB"/>
        </w:rPr>
        <w:t xml:space="preserve">Sarah Regan </w:t>
      </w:r>
      <w:r w:rsidRPr="00F67EBA">
        <w:rPr>
          <w:rFonts w:ascii="Century Gothic" w:hAnsi="Century Gothic"/>
          <w:lang w:val="en-GB"/>
        </w:rPr>
        <w:t xml:space="preserve">| </w:t>
      </w:r>
      <w:hyperlink r:id="rId13" w:history="1">
        <w:r w:rsidRPr="00F67EBA">
          <w:rPr>
            <w:rStyle w:val="Hyperlink"/>
            <w:rFonts w:ascii="Century Gothic" w:hAnsi="Century Gothic"/>
            <w:lang w:val="en-GB"/>
          </w:rPr>
          <w:t>sarah@pr360.ie</w:t>
        </w:r>
      </w:hyperlink>
      <w:r w:rsidRPr="00F67EBA">
        <w:rPr>
          <w:rFonts w:ascii="Century Gothic" w:hAnsi="Century Gothic"/>
          <w:lang w:val="en-GB"/>
        </w:rPr>
        <w:t xml:space="preserve"> | 01 637 1777 | 086 896 3312</w:t>
      </w:r>
    </w:p>
    <w:p w14:paraId="51157A6E" w14:textId="77777777" w:rsidR="00F67EBA" w:rsidRPr="004E159F" w:rsidRDefault="00F67EBA" w:rsidP="00F67EBA">
      <w:pPr>
        <w:jc w:val="both"/>
        <w:rPr>
          <w:rFonts w:ascii="Century Gothic" w:hAnsi="Century Gothic"/>
          <w:b/>
          <w:lang w:val="en-GB"/>
        </w:rPr>
      </w:pPr>
      <w:r>
        <w:rPr>
          <w:rFonts w:ascii="Century Gothic" w:hAnsi="Century Gothic"/>
          <w:b/>
          <w:lang w:val="en-GB"/>
        </w:rPr>
        <w:t xml:space="preserve">Nicola Forde </w:t>
      </w:r>
      <w:r w:rsidRPr="00F67EBA">
        <w:rPr>
          <w:rFonts w:ascii="Century Gothic" w:hAnsi="Century Gothic"/>
          <w:lang w:val="en-GB"/>
        </w:rPr>
        <w:t xml:space="preserve">| </w:t>
      </w:r>
      <w:hyperlink r:id="rId14" w:history="1">
        <w:r w:rsidRPr="00F67EBA">
          <w:rPr>
            <w:rStyle w:val="Hyperlink"/>
            <w:rFonts w:ascii="Century Gothic" w:hAnsi="Century Gothic"/>
            <w:lang w:val="en-GB"/>
          </w:rPr>
          <w:t>nicola@pr360.ie</w:t>
        </w:r>
      </w:hyperlink>
      <w:r w:rsidRPr="00F67EBA">
        <w:rPr>
          <w:rFonts w:ascii="Century Gothic" w:hAnsi="Century Gothic"/>
          <w:lang w:val="en-GB"/>
        </w:rPr>
        <w:t xml:space="preserve"> | 01 637 1777 | </w:t>
      </w:r>
      <w:r>
        <w:rPr>
          <w:rFonts w:ascii="Century Gothic" w:hAnsi="Century Gothic"/>
          <w:lang w:val="en-GB"/>
        </w:rPr>
        <w:t>087 205 5541</w:t>
      </w:r>
    </w:p>
    <w:p w14:paraId="2E2F70B6" w14:textId="77777777" w:rsidR="005469EA" w:rsidRDefault="005469EA" w:rsidP="00D55F0F">
      <w:pPr>
        <w:jc w:val="both"/>
        <w:rPr>
          <w:i/>
          <w:lang w:val="en-GB"/>
        </w:rPr>
      </w:pPr>
    </w:p>
    <w:p w14:paraId="0A3F03D6" w14:textId="77777777" w:rsidR="005469EA" w:rsidRPr="009D458A" w:rsidRDefault="005469EA" w:rsidP="005469EA">
      <w:pPr>
        <w:jc w:val="both"/>
        <w:rPr>
          <w:rFonts w:ascii="Century Gothic" w:hAnsi="Century Gothic" w:cs="Arial"/>
          <w:b/>
        </w:rPr>
      </w:pPr>
      <w:r w:rsidRPr="009D458A">
        <w:rPr>
          <w:rFonts w:ascii="Century Gothic" w:hAnsi="Century Gothic" w:cs="Arial"/>
          <w:b/>
        </w:rPr>
        <w:t>About IE Domain Registry</w:t>
      </w:r>
    </w:p>
    <w:p w14:paraId="2E82D2DA" w14:textId="77777777" w:rsidR="005469EA" w:rsidRPr="009D458A" w:rsidRDefault="005469EA" w:rsidP="005469EA">
      <w:pPr>
        <w:jc w:val="both"/>
        <w:rPr>
          <w:rFonts w:ascii="Century Gothic" w:eastAsia="Century Gothic" w:hAnsi="Century Gothic" w:cs="Arial"/>
          <w:lang w:eastAsia="en-IE"/>
        </w:rPr>
      </w:pPr>
      <w:r w:rsidRPr="009D458A">
        <w:rPr>
          <w:rFonts w:ascii="Century Gothic" w:eastAsia="Century Gothic" w:hAnsi="Century Gothic" w:cs="Arial"/>
          <w:lang w:eastAsia="en-IE"/>
        </w:rPr>
        <w:t xml:space="preserve">IE Domain Registry is the national registry for .ie domain names and is responsible for the management and administration of Ireland’s official internet domain, .ie, in the interest of the Irish and global internet communities. It operates the domain name system (DNS) for the .ie namespace, facilitates an independent </w:t>
      </w:r>
      <w:hyperlink r:id="rId15">
        <w:r w:rsidRPr="009D458A">
          <w:rPr>
            <w:rFonts w:ascii="Century Gothic" w:eastAsia="Century Gothic" w:hAnsi="Century Gothic" w:cs="Arial"/>
            <w:color w:val="0563C1"/>
            <w:u w:val="single"/>
            <w:lang w:eastAsia="en-IE"/>
          </w:rPr>
          <w:t>dispute resolution service</w:t>
        </w:r>
      </w:hyperlink>
      <w:r w:rsidRPr="009D458A">
        <w:rPr>
          <w:rFonts w:ascii="Century Gothic" w:eastAsia="Century Gothic" w:hAnsi="Century Gothic" w:cs="Arial"/>
          <w:lang w:eastAsia="en-IE"/>
        </w:rPr>
        <w:t xml:space="preserve"> with WIPO, and operates a public WHOIS lookup service for .ie domains. </w:t>
      </w:r>
    </w:p>
    <w:p w14:paraId="6BDFD22E" w14:textId="77777777" w:rsidR="005469EA" w:rsidRPr="009D458A" w:rsidRDefault="005469EA" w:rsidP="005469EA">
      <w:pPr>
        <w:jc w:val="both"/>
        <w:rPr>
          <w:rFonts w:ascii="Century Gothic" w:eastAsia="Century Gothic" w:hAnsi="Century Gothic" w:cs="Arial"/>
          <w:lang w:eastAsia="en-IE"/>
        </w:rPr>
      </w:pPr>
      <w:r w:rsidRPr="009D458A">
        <w:rPr>
          <w:rFonts w:ascii="Century Gothic" w:eastAsia="Century Gothic" w:hAnsi="Century Gothic" w:cs="Arial"/>
          <w:lang w:eastAsia="en-IE"/>
        </w:rPr>
        <w:t>The company’s mission is to provide unique, identifiably Irish domain names, along with registry and related services to the local and international internet community. Currently, there are over 250,000 registered .ie domain names.</w:t>
      </w:r>
    </w:p>
    <w:p w14:paraId="048F1883" w14:textId="77777777" w:rsidR="005469EA" w:rsidRPr="009D458A" w:rsidRDefault="005469EA" w:rsidP="005469EA">
      <w:pPr>
        <w:jc w:val="both"/>
        <w:rPr>
          <w:rFonts w:ascii="Century Gothic" w:eastAsia="Century Gothic" w:hAnsi="Century Gothic" w:cs="Arial"/>
          <w:lang w:eastAsia="en-IE"/>
        </w:rPr>
      </w:pPr>
      <w:r w:rsidRPr="009D458A">
        <w:rPr>
          <w:rFonts w:ascii="Century Gothic" w:eastAsia="Century Gothic" w:hAnsi="Century Gothic" w:cs="Arial"/>
          <w:lang w:eastAsia="en-IE"/>
        </w:rPr>
        <w:t xml:space="preserve">The company is committed to being a digital advocate for the SME community. Through the </w:t>
      </w:r>
      <w:hyperlink r:id="rId16" w:history="1">
        <w:r w:rsidRPr="00157BA8">
          <w:rPr>
            <w:rStyle w:val="Hyperlink"/>
            <w:rFonts w:ascii="Century Gothic" w:eastAsia="Century Gothic" w:hAnsi="Century Gothic" w:cs="Arial"/>
            <w:lang w:eastAsia="en-IE"/>
          </w:rPr>
          <w:t>OPTIMISE Programme</w:t>
        </w:r>
      </w:hyperlink>
      <w:r w:rsidRPr="009D458A">
        <w:rPr>
          <w:rFonts w:ascii="Century Gothic" w:eastAsia="Century Gothic" w:hAnsi="Century Gothic" w:cs="Arial"/>
          <w:lang w:eastAsia="en-IE"/>
        </w:rPr>
        <w:t xml:space="preserve"> and stakeholder engagement initiatives, the company works with and supports SMEs to improve their online presence and e-commerce capabilities. IE Domain Registry produces fact-based research for the business community and policymakers, such as the annual </w:t>
      </w:r>
      <w:hyperlink r:id="rId17" w:history="1">
        <w:r w:rsidRPr="00157BA8">
          <w:rPr>
            <w:rStyle w:val="Hyperlink"/>
            <w:rFonts w:ascii="Century Gothic" w:eastAsia="Century Gothic" w:hAnsi="Century Gothic" w:cs="Arial"/>
            <w:lang w:eastAsia="en-IE"/>
          </w:rPr>
          <w:t>SME Digital Health Index</w:t>
        </w:r>
      </w:hyperlink>
      <w:r w:rsidRPr="009D458A">
        <w:rPr>
          <w:rFonts w:ascii="Century Gothic" w:eastAsia="Century Gothic" w:hAnsi="Century Gothic" w:cs="Arial"/>
          <w:lang w:eastAsia="en-IE"/>
        </w:rPr>
        <w:t>, which provides key insights into the digital heath of SMEs.</w:t>
      </w:r>
    </w:p>
    <w:p w14:paraId="00AC1F5A" w14:textId="77777777" w:rsidR="005469EA" w:rsidRPr="009D458A" w:rsidRDefault="005469EA" w:rsidP="005469EA">
      <w:pPr>
        <w:jc w:val="both"/>
        <w:rPr>
          <w:rFonts w:ascii="Century Gothic" w:eastAsia="Century Gothic" w:hAnsi="Century Gothic" w:cs="Arial"/>
          <w:lang w:eastAsia="en-IE"/>
        </w:rPr>
      </w:pPr>
      <w:r w:rsidRPr="009D458A">
        <w:rPr>
          <w:rFonts w:ascii="Century Gothic" w:eastAsia="Century Gothic" w:hAnsi="Century Gothic" w:cs="Arial"/>
          <w:lang w:eastAsia="en-IE"/>
        </w:rPr>
        <w:t xml:space="preserve">The company is focused on providing excellence in customer service through its ongoing customer experience (CX) innovation and improvement programmes. Since March 2018, it is now </w:t>
      </w:r>
      <w:hyperlink r:id="rId18" w:history="1">
        <w:r w:rsidRPr="00157BA8">
          <w:rPr>
            <w:rStyle w:val="Hyperlink"/>
            <w:rFonts w:ascii="Century Gothic" w:eastAsia="Century Gothic" w:hAnsi="Century Gothic" w:cs="Arial"/>
            <w:lang w:eastAsia="en-IE"/>
          </w:rPr>
          <w:t>easier and faster</w:t>
        </w:r>
      </w:hyperlink>
      <w:r w:rsidRPr="009D458A">
        <w:rPr>
          <w:rFonts w:ascii="Century Gothic" w:eastAsia="Century Gothic" w:hAnsi="Century Gothic" w:cs="Arial"/>
          <w:lang w:eastAsia="en-IE"/>
        </w:rPr>
        <w:t xml:space="preserve"> to register a .ie domain name. </w:t>
      </w:r>
    </w:p>
    <w:p w14:paraId="663B774A" w14:textId="77777777" w:rsidR="005469EA" w:rsidRPr="009D458A" w:rsidRDefault="005469EA" w:rsidP="005469EA">
      <w:pPr>
        <w:jc w:val="both"/>
        <w:rPr>
          <w:rFonts w:ascii="Century Gothic" w:hAnsi="Century Gothic" w:cs="Arial"/>
        </w:rPr>
      </w:pPr>
      <w:r w:rsidRPr="009D458A">
        <w:rPr>
          <w:rFonts w:ascii="Century Gothic" w:eastAsia="Century Gothic" w:hAnsi="Century Gothic" w:cs="Arial"/>
          <w:lang w:eastAsia="en-IE"/>
        </w:rPr>
        <w:lastRenderedPageBreak/>
        <w:t>Based in Dun Laoghaire, Co Dublin, IE Domain Registry employs 22 people.</w:t>
      </w:r>
    </w:p>
    <w:p w14:paraId="6D03D38D" w14:textId="77777777" w:rsidR="005469EA" w:rsidRPr="005469EA" w:rsidRDefault="005469EA" w:rsidP="00D55F0F">
      <w:pPr>
        <w:jc w:val="both"/>
        <w:rPr>
          <w:lang w:val="en-GB"/>
        </w:rPr>
      </w:pPr>
    </w:p>
    <w:sectPr w:rsidR="005469EA" w:rsidRPr="005469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953F2" w14:textId="77777777" w:rsidR="00B238ED" w:rsidRDefault="00B238ED" w:rsidP="00B238ED">
      <w:pPr>
        <w:spacing w:after="0" w:line="240" w:lineRule="auto"/>
      </w:pPr>
      <w:r>
        <w:separator/>
      </w:r>
    </w:p>
  </w:endnote>
  <w:endnote w:type="continuationSeparator" w:id="0">
    <w:p w14:paraId="51D8A372" w14:textId="77777777" w:rsidR="00B238ED" w:rsidRDefault="00B238ED" w:rsidP="00B2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3988B" w14:textId="77777777" w:rsidR="00B238ED" w:rsidRDefault="00B238ED" w:rsidP="00B238ED">
      <w:pPr>
        <w:spacing w:after="0" w:line="240" w:lineRule="auto"/>
      </w:pPr>
      <w:r>
        <w:separator/>
      </w:r>
    </w:p>
  </w:footnote>
  <w:footnote w:type="continuationSeparator" w:id="0">
    <w:p w14:paraId="347D24BE" w14:textId="77777777" w:rsidR="00B238ED" w:rsidRDefault="00B238ED" w:rsidP="00B238ED">
      <w:pPr>
        <w:spacing w:after="0" w:line="240" w:lineRule="auto"/>
      </w:pPr>
      <w:r>
        <w:continuationSeparator/>
      </w:r>
    </w:p>
  </w:footnote>
  <w:footnote w:id="1">
    <w:p w14:paraId="781B149B" w14:textId="2589C3F9" w:rsidR="003423CD" w:rsidRPr="003423CD" w:rsidRDefault="003423CD">
      <w:pPr>
        <w:pStyle w:val="FootnoteText"/>
        <w:rPr>
          <w:lang w:val="en-IE"/>
        </w:rPr>
      </w:pPr>
      <w:r>
        <w:rPr>
          <w:rStyle w:val="FootnoteReference"/>
        </w:rPr>
        <w:footnoteRef/>
      </w:r>
      <w:r>
        <w:t xml:space="preserve"> </w:t>
      </w:r>
      <w:r>
        <w:rPr>
          <w:lang w:val="en-IE"/>
        </w:rPr>
        <w:t xml:space="preserve">Source: Assessment of the macro-economic impact of the internet and digital on the Irish economy - </w:t>
      </w:r>
      <w:hyperlink r:id="rId1" w:history="1">
        <w:r w:rsidRPr="00D50D7A">
          <w:rPr>
            <w:rStyle w:val="Hyperlink"/>
            <w:lang w:val="en-IE"/>
          </w:rPr>
          <w:t>https://www.dccae.gov.ie/en-ie/communications/topics/Digital-Strategy/Pages/default.aspx</w:t>
        </w:r>
      </w:hyperlink>
      <w:r>
        <w:rPr>
          <w:lang w:val="en-I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F7480"/>
    <w:multiLevelType w:val="hybridMultilevel"/>
    <w:tmpl w:val="42483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33180E"/>
    <w:multiLevelType w:val="hybridMultilevel"/>
    <w:tmpl w:val="0A1C12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EC25FF"/>
    <w:multiLevelType w:val="hybridMultilevel"/>
    <w:tmpl w:val="9F3C37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A2A75E3"/>
    <w:multiLevelType w:val="hybridMultilevel"/>
    <w:tmpl w:val="CD84F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ED"/>
    <w:rsid w:val="00045445"/>
    <w:rsid w:val="000B4C7B"/>
    <w:rsid w:val="00117B67"/>
    <w:rsid w:val="0019462A"/>
    <w:rsid w:val="003333DE"/>
    <w:rsid w:val="003423CD"/>
    <w:rsid w:val="00343552"/>
    <w:rsid w:val="00431B53"/>
    <w:rsid w:val="004E159F"/>
    <w:rsid w:val="004E391D"/>
    <w:rsid w:val="004E77D9"/>
    <w:rsid w:val="00505643"/>
    <w:rsid w:val="00534780"/>
    <w:rsid w:val="005469EA"/>
    <w:rsid w:val="005A5070"/>
    <w:rsid w:val="00642C78"/>
    <w:rsid w:val="00656E61"/>
    <w:rsid w:val="00737E95"/>
    <w:rsid w:val="007653A6"/>
    <w:rsid w:val="00767D4B"/>
    <w:rsid w:val="00794C6D"/>
    <w:rsid w:val="007C602C"/>
    <w:rsid w:val="007D76FB"/>
    <w:rsid w:val="00874E7F"/>
    <w:rsid w:val="008B1414"/>
    <w:rsid w:val="008C482A"/>
    <w:rsid w:val="00902D23"/>
    <w:rsid w:val="00943786"/>
    <w:rsid w:val="009561B8"/>
    <w:rsid w:val="009639D7"/>
    <w:rsid w:val="00A465E8"/>
    <w:rsid w:val="00A72828"/>
    <w:rsid w:val="00AB17CE"/>
    <w:rsid w:val="00AB2026"/>
    <w:rsid w:val="00AB554C"/>
    <w:rsid w:val="00AD0669"/>
    <w:rsid w:val="00B238ED"/>
    <w:rsid w:val="00B51612"/>
    <w:rsid w:val="00BD5211"/>
    <w:rsid w:val="00BF50AE"/>
    <w:rsid w:val="00C81A38"/>
    <w:rsid w:val="00C95999"/>
    <w:rsid w:val="00CE14AB"/>
    <w:rsid w:val="00D04F5F"/>
    <w:rsid w:val="00D47C09"/>
    <w:rsid w:val="00D50948"/>
    <w:rsid w:val="00D55F0F"/>
    <w:rsid w:val="00D66FC1"/>
    <w:rsid w:val="00D90D3D"/>
    <w:rsid w:val="00DB318E"/>
    <w:rsid w:val="00EC6B76"/>
    <w:rsid w:val="00F347D0"/>
    <w:rsid w:val="00F6426D"/>
    <w:rsid w:val="00F67EBA"/>
    <w:rsid w:val="00F825A9"/>
    <w:rsid w:val="00FD3539"/>
    <w:rsid w:val="00FE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FDD7"/>
  <w15:chartTrackingRefBased/>
  <w15:docId w15:val="{55D66824-8F55-41A6-B172-0120AD0A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9437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8ED"/>
  </w:style>
  <w:style w:type="paragraph" w:styleId="Footer">
    <w:name w:val="footer"/>
    <w:basedOn w:val="Normal"/>
    <w:link w:val="FooterChar"/>
    <w:uiPriority w:val="99"/>
    <w:unhideWhenUsed/>
    <w:rsid w:val="00B23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8ED"/>
  </w:style>
  <w:style w:type="paragraph" w:styleId="ListParagraph">
    <w:name w:val="List Paragraph"/>
    <w:basedOn w:val="Normal"/>
    <w:uiPriority w:val="34"/>
    <w:qFormat/>
    <w:rsid w:val="00D55F0F"/>
    <w:pPr>
      <w:ind w:left="720"/>
      <w:contextualSpacing/>
    </w:pPr>
  </w:style>
  <w:style w:type="character" w:customStyle="1" w:styleId="Heading3Char">
    <w:name w:val="Heading 3 Char"/>
    <w:basedOn w:val="DefaultParagraphFont"/>
    <w:link w:val="Heading3"/>
    <w:uiPriority w:val="9"/>
    <w:rsid w:val="0094378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67EBA"/>
    <w:rPr>
      <w:color w:val="0563C1" w:themeColor="hyperlink"/>
      <w:u w:val="single"/>
    </w:rPr>
  </w:style>
  <w:style w:type="character" w:styleId="CommentReference">
    <w:name w:val="annotation reference"/>
    <w:basedOn w:val="DefaultParagraphFont"/>
    <w:uiPriority w:val="99"/>
    <w:semiHidden/>
    <w:unhideWhenUsed/>
    <w:rsid w:val="000B4C7B"/>
    <w:rPr>
      <w:sz w:val="16"/>
      <w:szCs w:val="16"/>
    </w:rPr>
  </w:style>
  <w:style w:type="paragraph" w:styleId="CommentText">
    <w:name w:val="annotation text"/>
    <w:basedOn w:val="Normal"/>
    <w:link w:val="CommentTextChar"/>
    <w:uiPriority w:val="99"/>
    <w:semiHidden/>
    <w:unhideWhenUsed/>
    <w:rsid w:val="000B4C7B"/>
    <w:pPr>
      <w:spacing w:line="240" w:lineRule="auto"/>
    </w:pPr>
    <w:rPr>
      <w:sz w:val="20"/>
      <w:szCs w:val="20"/>
    </w:rPr>
  </w:style>
  <w:style w:type="character" w:customStyle="1" w:styleId="CommentTextChar">
    <w:name w:val="Comment Text Char"/>
    <w:basedOn w:val="DefaultParagraphFont"/>
    <w:link w:val="CommentText"/>
    <w:uiPriority w:val="99"/>
    <w:semiHidden/>
    <w:rsid w:val="000B4C7B"/>
    <w:rPr>
      <w:sz w:val="20"/>
      <w:szCs w:val="20"/>
    </w:rPr>
  </w:style>
  <w:style w:type="paragraph" w:styleId="CommentSubject">
    <w:name w:val="annotation subject"/>
    <w:basedOn w:val="CommentText"/>
    <w:next w:val="CommentText"/>
    <w:link w:val="CommentSubjectChar"/>
    <w:uiPriority w:val="99"/>
    <w:semiHidden/>
    <w:unhideWhenUsed/>
    <w:rsid w:val="000B4C7B"/>
    <w:rPr>
      <w:b/>
      <w:bCs/>
    </w:rPr>
  </w:style>
  <w:style w:type="character" w:customStyle="1" w:styleId="CommentSubjectChar">
    <w:name w:val="Comment Subject Char"/>
    <w:basedOn w:val="CommentTextChar"/>
    <w:link w:val="CommentSubject"/>
    <w:uiPriority w:val="99"/>
    <w:semiHidden/>
    <w:rsid w:val="000B4C7B"/>
    <w:rPr>
      <w:b/>
      <w:bCs/>
      <w:sz w:val="20"/>
      <w:szCs w:val="20"/>
    </w:rPr>
  </w:style>
  <w:style w:type="paragraph" w:styleId="BalloonText">
    <w:name w:val="Balloon Text"/>
    <w:basedOn w:val="Normal"/>
    <w:link w:val="BalloonTextChar"/>
    <w:uiPriority w:val="99"/>
    <w:semiHidden/>
    <w:unhideWhenUsed/>
    <w:rsid w:val="000B4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C7B"/>
    <w:rPr>
      <w:rFonts w:ascii="Segoe UI" w:hAnsi="Segoe UI" w:cs="Segoe UI"/>
      <w:sz w:val="18"/>
      <w:szCs w:val="18"/>
    </w:rPr>
  </w:style>
  <w:style w:type="paragraph" w:styleId="FootnoteText">
    <w:name w:val="footnote text"/>
    <w:basedOn w:val="Normal"/>
    <w:link w:val="FootnoteTextChar"/>
    <w:uiPriority w:val="99"/>
    <w:semiHidden/>
    <w:unhideWhenUsed/>
    <w:rsid w:val="003423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3CD"/>
    <w:rPr>
      <w:sz w:val="20"/>
      <w:szCs w:val="20"/>
    </w:rPr>
  </w:style>
  <w:style w:type="character" w:styleId="FootnoteReference">
    <w:name w:val="footnote reference"/>
    <w:basedOn w:val="DefaultParagraphFont"/>
    <w:uiPriority w:val="99"/>
    <w:semiHidden/>
    <w:unhideWhenUsed/>
    <w:rsid w:val="003423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345595">
      <w:bodyDiv w:val="1"/>
      <w:marLeft w:val="0"/>
      <w:marRight w:val="0"/>
      <w:marTop w:val="0"/>
      <w:marBottom w:val="0"/>
      <w:divBdr>
        <w:top w:val="none" w:sz="0" w:space="0" w:color="auto"/>
        <w:left w:val="none" w:sz="0" w:space="0" w:color="auto"/>
        <w:bottom w:val="none" w:sz="0" w:space="0" w:color="auto"/>
        <w:right w:val="none" w:sz="0" w:space="0" w:color="auto"/>
      </w:divBdr>
    </w:div>
    <w:div w:id="181583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dr.ie/digital-health-index" TargetMode="External"/><Relationship Id="rId13" Type="http://schemas.openxmlformats.org/officeDocument/2006/relationships/hyperlink" Target="mailto:sarah@pr360.ie" TargetMode="External"/><Relationship Id="rId18" Type="http://schemas.openxmlformats.org/officeDocument/2006/relationships/hyperlink" Target="https://www.iedr.ie/liberalis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dr.ie/internetday" TargetMode="External"/><Relationship Id="rId17" Type="http://schemas.openxmlformats.org/officeDocument/2006/relationships/hyperlink" Target="https://www.iedr.ie/digital-health-index/" TargetMode="External"/><Relationship Id="rId2" Type="http://schemas.openxmlformats.org/officeDocument/2006/relationships/numbering" Target="numbering.xml"/><Relationship Id="rId16" Type="http://schemas.openxmlformats.org/officeDocument/2006/relationships/hyperlink" Target="http://www.iedr.ie/optimi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dr.ie/uploads/IE-Domain-Registry-Digital-trends-in-Ireland-2018-Print-PDF.pdf" TargetMode="External"/><Relationship Id="rId5" Type="http://schemas.openxmlformats.org/officeDocument/2006/relationships/webSettings" Target="webSettings.xml"/><Relationship Id="rId15" Type="http://schemas.openxmlformats.org/officeDocument/2006/relationships/hyperlink" Target="https://www.iedr.ie/dispute-resolution/" TargetMode="External"/><Relationship Id="rId10" Type="http://schemas.openxmlformats.org/officeDocument/2006/relationships/hyperlink" Target="https://www.iedr.ie/uploads/IE-Domain-Registry-Digital-trends-in-Ireland-2018-Web-JPEG.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edr.ie/internetday" TargetMode="External"/><Relationship Id="rId14" Type="http://schemas.openxmlformats.org/officeDocument/2006/relationships/hyperlink" Target="mailto:nicola@pr360.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ccae.gov.ie/en-ie/communications/topics/Digital-Strateg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C66E5-43C0-4420-A168-C80D33D8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Burrowes</dc:creator>
  <cp:keywords/>
  <dc:description/>
  <cp:lastModifiedBy>Naomi Temple</cp:lastModifiedBy>
  <cp:revision>5</cp:revision>
  <cp:lastPrinted>2018-10-18T13:42:00Z</cp:lastPrinted>
  <dcterms:created xsi:type="dcterms:W3CDTF">2018-10-23T15:14:00Z</dcterms:created>
  <dcterms:modified xsi:type="dcterms:W3CDTF">2018-10-26T11:11:00Z</dcterms:modified>
</cp:coreProperties>
</file>